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lang w:val="zh-CN"/>
        </w:rPr>
      </w:pPr>
    </w:p>
    <w:p>
      <w:pPr>
        <w:jc w:val="center"/>
        <w:rPr>
          <w:b/>
          <w:sz w:val="48"/>
          <w:lang w:val="zh-CN"/>
        </w:rPr>
      </w:pPr>
      <w:r>
        <w:rPr>
          <w:rFonts w:hint="eastAsia"/>
          <w:b/>
          <w:sz w:val="48"/>
          <w:lang w:val="zh-CN"/>
        </w:rPr>
        <w:t>新教工入职指南</w:t>
      </w:r>
    </w:p>
    <w:p>
      <w:pPr>
        <w:jc w:val="center"/>
        <w:rPr>
          <w:b/>
          <w:sz w:val="48"/>
          <w:lang w:val="zh-CN"/>
        </w:rPr>
      </w:pPr>
      <w:r>
        <w:rPr>
          <w:rFonts w:hint="eastAsia"/>
          <w:b/>
          <w:sz w:val="48"/>
          <w:lang w:val="zh-CN"/>
        </w:rPr>
        <w:t>目录</w:t>
      </w:r>
    </w:p>
    <w:p>
      <w:pPr>
        <w:ind w:left="560"/>
        <w:jc w:val="center"/>
        <w:rPr>
          <w:b/>
          <w:sz w:val="44"/>
          <w:lang w:val="zh-CN"/>
        </w:rPr>
      </w:pPr>
    </w:p>
    <w:p>
      <w:pPr>
        <w:pStyle w:val="37"/>
        <w:numPr>
          <w:ilvl w:val="0"/>
          <w:numId w:val="1"/>
        </w:numPr>
        <w:spacing w:before="156" w:beforeLines="50" w:after="156" w:afterLines="50" w:line="300" w:lineRule="auto"/>
        <w:ind w:firstLineChars="0"/>
        <w:rPr>
          <w:rFonts w:asciiTheme="minorEastAsia" w:hAnsiTheme="minorEastAsia"/>
          <w:b/>
          <w:sz w:val="36"/>
          <w:szCs w:val="36"/>
        </w:rPr>
      </w:pPr>
      <w:r>
        <w:rPr>
          <w:rFonts w:hint="eastAsia" w:asciiTheme="minorEastAsia" w:hAnsiTheme="minorEastAsia"/>
          <w:b/>
          <w:sz w:val="36"/>
          <w:szCs w:val="36"/>
        </w:rPr>
        <w:t>新教工 “一站式”报到事项办理指南</w:t>
      </w:r>
    </w:p>
    <w:p>
      <w:pPr>
        <w:spacing w:before="156" w:beforeLines="50" w:after="156" w:afterLines="50" w:line="300" w:lineRule="auto"/>
        <w:rPr>
          <w:rFonts w:asciiTheme="minorEastAsia" w:hAnsiTheme="minorEastAsia"/>
          <w:sz w:val="24"/>
          <w:szCs w:val="36"/>
        </w:rPr>
      </w:pPr>
      <w:r>
        <w:rPr>
          <w:rFonts w:hint="eastAsia" w:asciiTheme="minorEastAsia" w:hAnsiTheme="minorEastAsia"/>
          <w:sz w:val="24"/>
          <w:szCs w:val="36"/>
        </w:rPr>
        <w:t>1.“一站式”报到事项办理流程</w:t>
      </w:r>
    </w:p>
    <w:p>
      <w:pPr>
        <w:spacing w:before="156" w:beforeLines="50" w:after="156" w:afterLines="50" w:line="300" w:lineRule="auto"/>
        <w:rPr>
          <w:rFonts w:asciiTheme="minorEastAsia" w:hAnsiTheme="minorEastAsia"/>
          <w:sz w:val="32"/>
          <w:szCs w:val="36"/>
        </w:rPr>
      </w:pPr>
      <w:r>
        <w:rPr>
          <w:rFonts w:hint="eastAsia" w:asciiTheme="minorEastAsia" w:hAnsiTheme="minorEastAsia"/>
          <w:sz w:val="24"/>
          <w:szCs w:val="36"/>
        </w:rPr>
        <w:t>2.“一站式”报到事项办理所需材料汇总</w:t>
      </w:r>
    </w:p>
    <w:p>
      <w:pPr>
        <w:pStyle w:val="37"/>
        <w:numPr>
          <w:ilvl w:val="0"/>
          <w:numId w:val="1"/>
        </w:numPr>
        <w:spacing w:before="156" w:beforeLines="50" w:after="156" w:afterLines="50" w:line="300" w:lineRule="auto"/>
        <w:ind w:firstLineChars="0"/>
        <w:rPr>
          <w:rFonts w:asciiTheme="minorEastAsia" w:hAnsiTheme="minorEastAsia"/>
          <w:b/>
          <w:sz w:val="36"/>
          <w:szCs w:val="36"/>
        </w:rPr>
      </w:pPr>
      <w:r>
        <w:rPr>
          <w:rFonts w:hint="eastAsia" w:asciiTheme="minorEastAsia" w:hAnsiTheme="minorEastAsia"/>
          <w:b/>
          <w:sz w:val="36"/>
          <w:szCs w:val="36"/>
        </w:rPr>
        <w:t>新教工报到后续事项办理指南</w:t>
      </w:r>
    </w:p>
    <w:p>
      <w:pPr>
        <w:pStyle w:val="49"/>
        <w:numPr>
          <w:ilvl w:val="0"/>
          <w:numId w:val="1"/>
        </w:numPr>
        <w:shd w:val="clear" w:color="auto" w:fill="FFFFFF"/>
        <w:spacing w:before="156" w:beforeLines="50" w:after="156" w:afterLines="50" w:line="300" w:lineRule="auto"/>
        <w:rPr>
          <w:rFonts w:asciiTheme="minorEastAsia" w:hAnsiTheme="minorEastAsia" w:eastAsiaTheme="minorEastAsia"/>
          <w:b/>
          <w:sz w:val="36"/>
          <w:szCs w:val="36"/>
        </w:rPr>
      </w:pPr>
      <w:r>
        <w:rPr>
          <w:rFonts w:hint="eastAsia" w:asciiTheme="minorEastAsia" w:hAnsiTheme="minorEastAsia" w:eastAsiaTheme="minorEastAsia"/>
          <w:b/>
          <w:sz w:val="36"/>
          <w:szCs w:val="36"/>
        </w:rPr>
        <w:t>相关表格</w:t>
      </w:r>
    </w:p>
    <w:p>
      <w:pPr>
        <w:pStyle w:val="49"/>
        <w:shd w:val="clear" w:color="auto" w:fill="FFFFFF"/>
        <w:spacing w:before="156" w:beforeLines="50" w:after="156" w:afterLines="50" w:line="300" w:lineRule="auto"/>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pStyle w:val="49"/>
        <w:shd w:val="clear" w:color="auto" w:fill="FFFFFF"/>
        <w:rPr>
          <w:rFonts w:asciiTheme="minorEastAsia" w:hAnsiTheme="minorEastAsia"/>
          <w:b/>
          <w:sz w:val="22"/>
        </w:rPr>
      </w:pPr>
    </w:p>
    <w:p>
      <w:pPr>
        <w:spacing w:after="156" w:afterLines="50"/>
        <w:jc w:val="center"/>
        <w:rPr>
          <w:rFonts w:asciiTheme="minorEastAsia" w:hAnsiTheme="minorEastAsia"/>
          <w:b/>
          <w:sz w:val="36"/>
          <w:szCs w:val="36"/>
        </w:rPr>
      </w:pPr>
      <w:r>
        <w:rPr>
          <w:rFonts w:hint="eastAsia" w:asciiTheme="minorEastAsia" w:hAnsiTheme="minorEastAsia"/>
          <w:b/>
          <w:sz w:val="36"/>
          <w:szCs w:val="36"/>
        </w:rPr>
        <w:t>新教工 “一站式”报到事项办理指南</w:t>
      </w:r>
    </w:p>
    <w:p>
      <w:pPr>
        <w:snapToGrid w:val="0"/>
        <w:spacing w:line="300" w:lineRule="auto"/>
        <w:rPr>
          <w:rFonts w:ascii="仿宋_GB2312" w:eastAsia="仿宋_GB2312" w:hAnsiTheme="minorEastAsia"/>
          <w:sz w:val="24"/>
          <w:szCs w:val="28"/>
        </w:rPr>
      </w:pPr>
      <w:r>
        <w:rPr>
          <w:rFonts w:hint="eastAsia" w:ascii="仿宋_GB2312" w:eastAsia="仿宋_GB2312" w:hAnsiTheme="minorEastAsia"/>
          <w:b/>
          <w:sz w:val="24"/>
          <w:szCs w:val="28"/>
        </w:rPr>
        <w:t>报到地点：</w:t>
      </w:r>
      <w:r>
        <w:rPr>
          <w:rFonts w:hint="eastAsia" w:ascii="仿宋_GB2312" w:eastAsia="仿宋_GB2312" w:hAnsiTheme="minorEastAsia"/>
          <w:sz w:val="24"/>
          <w:szCs w:val="28"/>
        </w:rPr>
        <w:t>浙江工业大学朝晖校区东科教楼南222人事处人才引进办公室，电话0571-88320433</w:t>
      </w:r>
      <w:r>
        <w:rPr>
          <w:rFonts w:hint="eastAsia" w:ascii="仿宋_GB2312" w:eastAsia="仿宋_GB2312" w:hAnsiTheme="minorEastAsia"/>
          <w:sz w:val="24"/>
          <w:szCs w:val="28"/>
          <w:lang w:eastAsia="zh-CN"/>
        </w:rPr>
        <w:t>，邮箱</w:t>
      </w:r>
      <w:r>
        <w:rPr>
          <w:rFonts w:hint="eastAsia" w:ascii="仿宋_GB2312" w:eastAsia="仿宋_GB2312" w:hAnsiTheme="minorEastAsia"/>
          <w:sz w:val="24"/>
          <w:szCs w:val="28"/>
          <w:lang w:val="en-US" w:eastAsia="zh-CN"/>
        </w:rPr>
        <w:t>rcyj@zjut.edu.cn</w:t>
      </w:r>
      <w:r>
        <w:rPr>
          <w:rFonts w:hint="eastAsia" w:ascii="仿宋_GB2312" w:eastAsia="仿宋_GB2312" w:hAnsiTheme="minorEastAsia"/>
          <w:sz w:val="24"/>
          <w:szCs w:val="28"/>
        </w:rPr>
        <w:t>。建议新教师</w:t>
      </w:r>
      <w:r>
        <w:rPr>
          <w:rFonts w:hint="eastAsia" w:ascii="仿宋_GB2312" w:eastAsia="仿宋_GB2312" w:hAnsiTheme="minorEastAsia"/>
          <w:sz w:val="24"/>
          <w:szCs w:val="28"/>
          <w:lang w:eastAsia="zh-CN"/>
        </w:rPr>
        <w:t>通过邮箱</w:t>
      </w:r>
      <w:r>
        <w:rPr>
          <w:rFonts w:hint="eastAsia" w:ascii="仿宋_GB2312" w:eastAsia="仿宋_GB2312" w:hAnsiTheme="minorEastAsia"/>
          <w:sz w:val="24"/>
          <w:szCs w:val="28"/>
        </w:rPr>
        <w:t>提前告知人事处报到时间，以便学校为您提供更好的服务。</w:t>
      </w:r>
    </w:p>
    <w:p>
      <w:pPr>
        <w:snapToGrid w:val="0"/>
        <w:spacing w:line="300" w:lineRule="auto"/>
        <w:rPr>
          <w:rFonts w:ascii="仿宋_GB2312" w:eastAsia="仿宋_GB2312" w:hAnsiTheme="minorEastAsia"/>
          <w:sz w:val="28"/>
          <w:szCs w:val="28"/>
        </w:rPr>
      </w:pPr>
    </w:p>
    <w:p>
      <w:pPr>
        <w:snapToGrid w:val="0"/>
        <w:spacing w:line="300" w:lineRule="auto"/>
        <w:rPr>
          <w:rFonts w:ascii="仿宋_GB2312" w:eastAsia="仿宋_GB2312"/>
          <w:b/>
          <w:sz w:val="22"/>
          <w:szCs w:val="28"/>
        </w:rPr>
      </w:pPr>
      <w:r>
        <w:rPr>
          <w:rFonts w:hint="eastAsia" w:ascii="仿宋_GB2312" w:eastAsia="仿宋_GB2312" w:hAnsiTheme="minorEastAsia"/>
          <w:b/>
          <w:sz w:val="32"/>
          <w:szCs w:val="28"/>
        </w:rPr>
        <w:t>一、“一站式”报到事项办理流程</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1.签订聘用合同</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人事处提前邮件发送《新教师入职指南》，告知报到需校验的相关证件、证书材料，新教师前往人事处人才引进办入职报到，签订事业单位聘用合同，确定工作岗位。</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2.登记教职工基本信息</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人事处提前邮件发送《浙江工业大学教职工基本信息卡》，教师可提前填写，报到时提交。</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3. 代办校园卡</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新教师提前邮件发送证件照电子版</w:t>
      </w:r>
      <w:r>
        <w:fldChar w:fldCharType="begin"/>
      </w:r>
      <w:r>
        <w:instrText xml:space="preserve"> HYPERLINK "mailto:至rcyj@zjut.edu.cn" </w:instrText>
      </w:r>
      <w:r>
        <w:fldChar w:fldCharType="separate"/>
      </w:r>
      <w:r>
        <w:rPr>
          <w:rFonts w:hint="eastAsia" w:ascii="仿宋_GB2312" w:eastAsia="仿宋_GB2312" w:hAnsiTheme="minorEastAsia"/>
          <w:sz w:val="24"/>
          <w:szCs w:val="28"/>
        </w:rPr>
        <w:t>至rcyj@zjut.edu.cn</w:t>
      </w:r>
      <w:r>
        <w:rPr>
          <w:rFonts w:ascii="仿宋_GB2312" w:eastAsia="仿宋_GB2312" w:hAnsiTheme="minorEastAsia"/>
          <w:sz w:val="24"/>
          <w:szCs w:val="28"/>
        </w:rPr>
        <w:fldChar w:fldCharType="end"/>
      </w:r>
      <w:r>
        <w:rPr>
          <w:rFonts w:hint="eastAsia" w:ascii="仿宋_GB2312" w:eastAsia="仿宋_GB2312" w:hAnsiTheme="minorEastAsia"/>
          <w:sz w:val="24"/>
          <w:szCs w:val="28"/>
        </w:rPr>
        <w:t>（照片大小控制在128K以内）。教师报到后可择日在校园卡中心（后勤服务大厅）领取。</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4.开具介绍信（入职证明）</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新教师报到时在人事处现场办理。</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5.代办社会保险</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1.办理流程：</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人事处提前邮件发送《浙江省级社会保障卡信息采集确认单》，新教师填写电子表格并发送至rsc@zjut.edu.cn，纸质表格报到时提交。人事处将根据教师报到时间统一采集信息进行网上申报，由教职工本人在“浙里办”掌上APP完成省级社保卡线上申领。</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2.办理时间：</w:t>
      </w:r>
    </w:p>
    <w:p>
      <w:pPr>
        <w:snapToGrid w:val="0"/>
        <w:spacing w:line="300" w:lineRule="auto"/>
        <w:ind w:firstLine="480" w:firstLineChars="200"/>
        <w:rPr>
          <w:rFonts w:hint="default" w:ascii="仿宋_GB2312" w:eastAsia="仿宋_GB2312" w:hAnsiTheme="minorEastAsia"/>
          <w:sz w:val="24"/>
          <w:szCs w:val="28"/>
          <w:lang w:val="en-US" w:eastAsia="zh-CN"/>
        </w:rPr>
      </w:pPr>
      <w:r>
        <w:rPr>
          <w:rFonts w:hint="eastAsia" w:ascii="仿宋_GB2312" w:eastAsia="仿宋_GB2312" w:hAnsiTheme="minorEastAsia"/>
          <w:sz w:val="24"/>
          <w:szCs w:val="28"/>
          <w:lang w:eastAsia="zh-CN"/>
        </w:rPr>
        <w:t>教师</w:t>
      </w:r>
      <w:r>
        <w:rPr>
          <w:rFonts w:hint="eastAsia" w:ascii="仿宋_GB2312" w:eastAsia="仿宋_GB2312" w:hAnsiTheme="minorEastAsia"/>
          <w:sz w:val="24"/>
          <w:szCs w:val="28"/>
          <w:lang w:val="en-US" w:eastAsia="zh-CN"/>
        </w:rPr>
        <w:t>一般</w:t>
      </w:r>
      <w:r>
        <w:rPr>
          <w:rFonts w:hint="eastAsia" w:ascii="仿宋_GB2312" w:eastAsia="仿宋_GB2312" w:hAnsiTheme="minorEastAsia"/>
          <w:sz w:val="24"/>
          <w:szCs w:val="28"/>
          <w:lang w:eastAsia="zh-CN"/>
        </w:rPr>
        <w:t>可于报到次月</w:t>
      </w:r>
      <w:r>
        <w:rPr>
          <w:rFonts w:hint="eastAsia" w:ascii="仿宋_GB2312" w:eastAsia="仿宋_GB2312" w:hAnsiTheme="minorEastAsia"/>
          <w:sz w:val="24"/>
          <w:szCs w:val="28"/>
          <w:lang w:val="en-US" w:eastAsia="zh-CN"/>
        </w:rPr>
        <w:t>20日后在线申领。</w:t>
      </w:r>
      <w:bookmarkStart w:id="3" w:name="_GoBack"/>
      <w:bookmarkEnd w:id="3"/>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3.“浙里办”掌上APP省级社保卡线上申领操作流程</w:t>
      </w:r>
      <w:r>
        <w:rPr>
          <w:rFonts w:hint="eastAsia" w:ascii="仿宋_GB2312" w:eastAsia="仿宋_GB2312" w:hAnsiTheme="minorEastAsia"/>
          <w:sz w:val="24"/>
          <w:szCs w:val="28"/>
          <w:lang w:eastAsia="zh-CN"/>
        </w:rPr>
        <w:t>（</w:t>
      </w:r>
      <w:r>
        <w:rPr>
          <w:rFonts w:hint="eastAsia" w:ascii="仿宋_GB2312" w:eastAsia="仿宋_GB2312" w:hAnsiTheme="minorEastAsia"/>
          <w:sz w:val="24"/>
          <w:szCs w:val="28"/>
          <w:lang w:val="en-US" w:eastAsia="zh-CN"/>
        </w:rPr>
        <w:t>申领时请务必选择</w:t>
      </w:r>
      <w:r>
        <w:rPr>
          <w:rFonts w:hint="eastAsia" w:ascii="仿宋_GB2312" w:eastAsia="仿宋_GB2312" w:hAnsiTheme="minorEastAsia"/>
          <w:b/>
          <w:bCs/>
          <w:sz w:val="24"/>
          <w:szCs w:val="28"/>
          <w:u w:val="single"/>
          <w:lang w:val="en-US" w:eastAsia="zh-CN"/>
        </w:rPr>
        <w:t>“省本级”</w:t>
      </w:r>
      <w:r>
        <w:rPr>
          <w:rFonts w:hint="eastAsia" w:ascii="仿宋_GB2312" w:eastAsia="仿宋_GB2312" w:hAnsiTheme="minorEastAsia"/>
          <w:b w:val="0"/>
          <w:bCs w:val="0"/>
          <w:sz w:val="24"/>
          <w:szCs w:val="28"/>
          <w:lang w:val="en-US" w:eastAsia="zh-CN"/>
        </w:rPr>
        <w:t>单位</w:t>
      </w:r>
      <w:r>
        <w:rPr>
          <w:rFonts w:hint="eastAsia" w:ascii="仿宋_GB2312" w:eastAsia="仿宋_GB2312" w:hAnsiTheme="minorEastAsia"/>
          <w:sz w:val="24"/>
          <w:szCs w:val="28"/>
          <w:lang w:eastAsia="zh-CN"/>
        </w:rPr>
        <w:t>）</w:t>
      </w:r>
      <w:r>
        <w:rPr>
          <w:rFonts w:hint="eastAsia" w:ascii="仿宋_GB2312" w:eastAsia="仿宋_GB2312" w:hAnsiTheme="minorEastAsia"/>
          <w:sz w:val="24"/>
          <w:szCs w:val="28"/>
        </w:rPr>
        <w:t>：</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（1）注册/登录“浙里办”APP；</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（2）点击首页“人社综合服务专区”进入社保专区；</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（3）选择专区首页“服务”中“社会保障卡”模块查看相关事项；</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（4）在“社会保障卡管理服务”中，根据需要选择对应事项进行办理。</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4. 社保、公积金关系转移相关事项请直接联系</w:t>
      </w:r>
      <w:r>
        <w:rPr>
          <w:rFonts w:hint="eastAsia" w:ascii="仿宋_GB2312" w:eastAsia="仿宋_GB2312"/>
          <w:sz w:val="24"/>
          <w:szCs w:val="28"/>
        </w:rPr>
        <w:t>职能部门</w:t>
      </w:r>
      <w:r>
        <w:rPr>
          <w:rFonts w:hint="eastAsia" w:ascii="仿宋_GB2312" w:eastAsia="仿宋_GB2312" w:hAnsiTheme="minorEastAsia"/>
          <w:sz w:val="24"/>
          <w:szCs w:val="28"/>
        </w:rPr>
        <w:t>。</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5.</w:t>
      </w:r>
      <w:r>
        <w:rPr>
          <w:rFonts w:hint="eastAsia" w:ascii="仿宋_GB2312" w:eastAsia="仿宋_GB2312"/>
          <w:sz w:val="24"/>
          <w:szCs w:val="28"/>
        </w:rPr>
        <w:t>职能部门咨询电话</w:t>
      </w:r>
      <w:r>
        <w:rPr>
          <w:rFonts w:hint="eastAsia" w:ascii="仿宋_GB2312" w:eastAsia="仿宋_GB2312" w:hAnsiTheme="minorEastAsia"/>
          <w:sz w:val="24"/>
          <w:szCs w:val="28"/>
        </w:rPr>
        <w:t>：人事处</w:t>
      </w:r>
      <w:r>
        <w:rPr>
          <w:rFonts w:hint="eastAsia" w:ascii="仿宋_GB2312" w:eastAsia="仿宋_GB2312" w:hAnsiTheme="minorEastAsia"/>
          <w:sz w:val="24"/>
          <w:szCs w:val="28"/>
          <w:lang w:val="en-US" w:eastAsia="zh-CN"/>
        </w:rPr>
        <w:t>人事科</w:t>
      </w:r>
      <w:r>
        <w:rPr>
          <w:rFonts w:hint="eastAsia" w:ascii="仿宋_GB2312" w:eastAsia="仿宋_GB2312" w:hAnsiTheme="minorEastAsia"/>
          <w:sz w:val="24"/>
          <w:szCs w:val="28"/>
        </w:rPr>
        <w:t>蒋老师，88320423。</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6.办理工作证</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新教师提前邮件发送证件照电子版</w:t>
      </w:r>
      <w:r>
        <w:fldChar w:fldCharType="begin"/>
      </w:r>
      <w:r>
        <w:instrText xml:space="preserve"> HYPERLINK "mailto:至rcyj@zjut.edu.cn" </w:instrText>
      </w:r>
      <w:r>
        <w:fldChar w:fldCharType="separate"/>
      </w:r>
      <w:r>
        <w:rPr>
          <w:rFonts w:hint="eastAsia" w:ascii="仿宋_GB2312" w:eastAsia="仿宋_GB2312" w:hAnsiTheme="minorEastAsia"/>
          <w:sz w:val="24"/>
          <w:szCs w:val="28"/>
        </w:rPr>
        <w:t>至rcyj@zjut.edu.cn</w:t>
      </w:r>
      <w:r>
        <w:rPr>
          <w:rFonts w:ascii="仿宋_GB2312" w:eastAsia="仿宋_GB2312" w:hAnsiTheme="minorEastAsia"/>
          <w:sz w:val="24"/>
          <w:szCs w:val="28"/>
        </w:rPr>
        <w:fldChar w:fldCharType="end"/>
      </w:r>
      <w:r>
        <w:rPr>
          <w:rFonts w:hint="eastAsia" w:ascii="仿宋_GB2312" w:eastAsia="仿宋_GB2312" w:hAnsiTheme="minorEastAsia"/>
          <w:sz w:val="24"/>
          <w:szCs w:val="28"/>
        </w:rPr>
        <w:t>，教师基本信息入库后，可到人事处领取。</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7.代办工资卡信息登记</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工资卡需为工行或农行的借记卡（一类卡），有卡教师报到时登记卡号信息；</w:t>
      </w:r>
      <w:r>
        <w:rPr>
          <w:rFonts w:hint="eastAsia" w:ascii="仿宋_GB2312" w:eastAsia="仿宋_GB2312" w:hAnsiTheme="minorEastAsia"/>
          <w:color w:val="000000" w:themeColor="text1"/>
          <w:sz w:val="24"/>
          <w:szCs w:val="28"/>
          <w14:textFill>
            <w14:solidFill>
              <w14:schemeClr w14:val="tx1"/>
            </w14:solidFill>
          </w14:textFill>
        </w:rPr>
        <w:t>无卡教师可</w:t>
      </w:r>
      <w:r>
        <w:rPr>
          <w:rFonts w:hint="eastAsia" w:ascii="仿宋_GB2312" w:eastAsia="仿宋_GB2312" w:hAnsiTheme="minorEastAsia"/>
          <w:sz w:val="24"/>
          <w:szCs w:val="28"/>
        </w:rPr>
        <w:t>至工行或农行营业网点办理，办卡后在人事处或计划财务处登记工资卡信息。</w:t>
      </w:r>
    </w:p>
    <w:p>
      <w:pPr>
        <w:snapToGrid w:val="0"/>
        <w:spacing w:line="300" w:lineRule="exact"/>
        <w:rPr>
          <w:rFonts w:ascii="仿宋_GB2312" w:eastAsia="仿宋_GB2312" w:hAnsiTheme="minorEastAsia"/>
          <w:b/>
          <w:sz w:val="24"/>
          <w:szCs w:val="28"/>
        </w:rPr>
      </w:pPr>
      <w:r>
        <w:rPr>
          <w:rFonts w:hint="eastAsia" w:ascii="仿宋_GB2312" w:eastAsia="仿宋_GB2312" w:hAnsiTheme="minorEastAsia"/>
          <w:b/>
          <w:sz w:val="24"/>
          <w:szCs w:val="28"/>
        </w:rPr>
        <w:t>8.代办公务卡</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教师报到时填写公务卡申请表、签署告知书，由计划财务处审核后统一递交银行办理。办理成功后，银行将电话通知教师至银行领取。</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9.自助开通网络账号和电子邮箱</w:t>
      </w:r>
    </w:p>
    <w:p>
      <w:pPr>
        <w:ind w:firstLine="480" w:firstLineChars="200"/>
        <w:jc w:val="left"/>
        <w:rPr>
          <w:rFonts w:ascii="仿宋_GB2312" w:eastAsia="仿宋_GB2312" w:hAnsiTheme="minorEastAsia"/>
          <w:bCs/>
          <w:color w:val="000000"/>
          <w:sz w:val="44"/>
          <w:szCs w:val="44"/>
        </w:rPr>
      </w:pPr>
      <w:r>
        <w:rPr>
          <w:rFonts w:hint="eastAsia" w:ascii="仿宋_GB2312" w:eastAsia="仿宋_GB2312" w:hAnsiTheme="minorEastAsia"/>
          <w:sz w:val="24"/>
          <w:szCs w:val="28"/>
        </w:rPr>
        <w:t>教师报到且基本信息入库后，根据《</w:t>
      </w:r>
      <w:r>
        <w:rPr>
          <w:rStyle w:val="25"/>
          <w:rFonts w:hint="eastAsia" w:ascii="仿宋_GB2312" w:eastAsia="仿宋_GB2312" w:hAnsiTheme="minorEastAsia"/>
          <w:b w:val="0"/>
          <w:color w:val="000000"/>
          <w:sz w:val="24"/>
          <w:szCs w:val="24"/>
        </w:rPr>
        <w:t>个人网络及邮箱自助开通指南</w:t>
      </w:r>
      <w:r>
        <w:rPr>
          <w:rFonts w:hint="eastAsia" w:ascii="仿宋_GB2312" w:eastAsia="仿宋_GB2312" w:hAnsiTheme="minorEastAsia"/>
          <w:sz w:val="24"/>
          <w:szCs w:val="28"/>
        </w:rPr>
        <w:t>》（见后）开通网络账号及邮箱。</w:t>
      </w:r>
    </w:p>
    <w:p>
      <w:pPr>
        <w:snapToGrid w:val="0"/>
        <w:spacing w:line="300" w:lineRule="auto"/>
        <w:rPr>
          <w:rFonts w:ascii="仿宋_GB2312" w:eastAsia="仿宋_GB2312" w:hAnsiTheme="minorEastAsia"/>
          <w:b/>
          <w:sz w:val="24"/>
          <w:szCs w:val="28"/>
        </w:rPr>
      </w:pPr>
      <w:r>
        <w:rPr>
          <w:rFonts w:hint="eastAsia" w:ascii="仿宋_GB2312" w:eastAsia="仿宋_GB2312" w:hAnsiTheme="minorEastAsia"/>
          <w:b/>
          <w:sz w:val="24"/>
          <w:szCs w:val="28"/>
        </w:rPr>
        <w:t>10.自助办理校园交通智能卡</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教职工可申办机动车交通智能卡，人事处提前邮件发送《浙江工业大学校园交通智能卡申请表》，教师可提前填写并准备相关材料。入职后，教师可自行携带申请表和相关材料至朝晖校区保卫处办理。</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（1）如为新教师本人车辆，需校验行驶证、使用人工作证（或人事处出具的入职证明）；</w:t>
      </w:r>
    </w:p>
    <w:p>
      <w:pPr>
        <w:snapToGrid w:val="0"/>
        <w:spacing w:line="300" w:lineRule="auto"/>
        <w:ind w:firstLine="480" w:firstLineChars="200"/>
        <w:rPr>
          <w:rFonts w:ascii="仿宋_GB2312" w:eastAsia="仿宋_GB2312" w:hAnsiTheme="minorEastAsia"/>
          <w:sz w:val="24"/>
          <w:szCs w:val="28"/>
        </w:rPr>
      </w:pPr>
      <w:r>
        <w:rPr>
          <w:rFonts w:hint="eastAsia" w:ascii="仿宋_GB2312" w:eastAsia="仿宋_GB2312" w:hAnsiTheme="minorEastAsia"/>
          <w:sz w:val="24"/>
          <w:szCs w:val="28"/>
        </w:rPr>
        <w:t>（2）如行驶证上姓名为其配偶、父母或子女的，需校验行驶证、使用人工作证（或人事处出具的入职证明）、并出具相应关系证明原件（户口簿或结婚证）；</w:t>
      </w:r>
    </w:p>
    <w:p>
      <w:pPr>
        <w:snapToGrid w:val="0"/>
        <w:spacing w:line="300" w:lineRule="auto"/>
        <w:ind w:firstLine="480" w:firstLineChars="200"/>
        <w:rPr>
          <w:rFonts w:ascii="仿宋_GB2312" w:eastAsia="仿宋_GB2312" w:hAnsiTheme="minorEastAsia"/>
          <w:sz w:val="28"/>
          <w:szCs w:val="28"/>
        </w:rPr>
      </w:pPr>
      <w:r>
        <w:rPr>
          <w:rFonts w:hint="eastAsia" w:ascii="仿宋_GB2312" w:eastAsia="仿宋_GB2312" w:hAnsiTheme="minorEastAsia"/>
          <w:sz w:val="24"/>
          <w:szCs w:val="28"/>
        </w:rPr>
        <w:t>（3）职能部门咨询电话：保卫处顾老师，88320351</w:t>
      </w:r>
    </w:p>
    <w:p>
      <w:pPr>
        <w:pStyle w:val="49"/>
        <w:shd w:val="clear" w:color="auto" w:fill="FFFFFF"/>
        <w:rPr>
          <w:rFonts w:asciiTheme="minorEastAsia" w:hAnsiTheme="minorEastAsia"/>
          <w:b/>
          <w:sz w:val="22"/>
        </w:rPr>
      </w:pPr>
    </w:p>
    <w:p>
      <w:pPr>
        <w:snapToGrid w:val="0"/>
        <w:spacing w:line="300" w:lineRule="auto"/>
        <w:rPr>
          <w:rFonts w:ascii="仿宋_GB2312" w:eastAsia="仿宋_GB2312" w:hAnsiTheme="minorEastAsia"/>
          <w:b/>
          <w:sz w:val="32"/>
          <w:szCs w:val="28"/>
        </w:rPr>
      </w:pPr>
      <w:r>
        <w:rPr>
          <w:rFonts w:hint="eastAsia" w:ascii="仿宋_GB2312" w:eastAsia="仿宋_GB2312" w:hAnsiTheme="minorEastAsia"/>
          <w:b/>
          <w:sz w:val="32"/>
          <w:szCs w:val="28"/>
        </w:rPr>
        <w:t>二、“一站式”报到事项办理所需材料汇总</w:t>
      </w:r>
    </w:p>
    <w:p>
      <w:pPr>
        <w:snapToGrid w:val="0"/>
        <w:spacing w:line="300" w:lineRule="auto"/>
        <w:rPr>
          <w:rFonts w:ascii="仿宋_GB2312" w:eastAsia="仿宋_GB2312"/>
          <w:b/>
          <w:sz w:val="24"/>
          <w:szCs w:val="28"/>
        </w:rPr>
      </w:pPr>
      <w:r>
        <w:rPr>
          <w:rFonts w:hint="eastAsia" w:ascii="仿宋_GB2312" w:eastAsia="仿宋_GB2312"/>
          <w:b/>
          <w:sz w:val="24"/>
          <w:szCs w:val="28"/>
        </w:rPr>
        <w:t>1.各类人员报到需提供的证书材料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（1）国内</w:t>
      </w:r>
      <w:r>
        <w:rPr>
          <w:rFonts w:ascii="仿宋_GB2312" w:eastAsia="仿宋_GB2312"/>
          <w:sz w:val="24"/>
          <w:szCs w:val="28"/>
        </w:rPr>
        <w:t>应届毕业生</w:t>
      </w:r>
      <w:r>
        <w:rPr>
          <w:rFonts w:hint="eastAsia" w:ascii="仿宋_GB2312" w:eastAsia="仿宋_GB2312"/>
          <w:sz w:val="24"/>
          <w:szCs w:val="28"/>
        </w:rPr>
        <w:t>：最高</w:t>
      </w:r>
      <w:r>
        <w:rPr>
          <w:rFonts w:ascii="仿宋_GB2312" w:eastAsia="仿宋_GB2312"/>
          <w:sz w:val="24"/>
          <w:szCs w:val="28"/>
        </w:rPr>
        <w:t>学历、学位证书原件</w:t>
      </w:r>
      <w:r>
        <w:rPr>
          <w:rFonts w:hint="eastAsia" w:ascii="仿宋_GB2312" w:eastAsia="仿宋_GB2312"/>
          <w:sz w:val="24"/>
          <w:szCs w:val="28"/>
        </w:rPr>
        <w:t>及复印件1份</w:t>
      </w:r>
      <w:r>
        <w:rPr>
          <w:rFonts w:ascii="仿宋_GB2312" w:eastAsia="仿宋_GB2312"/>
          <w:sz w:val="24"/>
          <w:szCs w:val="28"/>
        </w:rPr>
        <w:t>、有效报到期限内的报到证</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（2）境外大学毕业生：最高</w:t>
      </w:r>
      <w:r>
        <w:rPr>
          <w:rFonts w:ascii="仿宋_GB2312" w:eastAsia="仿宋_GB2312"/>
          <w:sz w:val="24"/>
          <w:szCs w:val="28"/>
        </w:rPr>
        <w:t>学位证书</w:t>
      </w:r>
      <w:bookmarkStart w:id="0" w:name="OLE_LINK5"/>
      <w:r>
        <w:rPr>
          <w:rFonts w:hint="eastAsia" w:ascii="仿宋_GB2312" w:eastAsia="仿宋_GB2312"/>
          <w:sz w:val="24"/>
          <w:szCs w:val="28"/>
        </w:rPr>
        <w:t>复印件1份、</w:t>
      </w:r>
      <w:r>
        <w:rPr>
          <w:rFonts w:ascii="仿宋_GB2312" w:eastAsia="仿宋_GB2312"/>
          <w:sz w:val="24"/>
          <w:szCs w:val="28"/>
        </w:rPr>
        <w:t>经教育部留学服务中心认证的 《学历学位认证书》原件</w:t>
      </w:r>
      <w:bookmarkEnd w:id="0"/>
      <w:r>
        <w:rPr>
          <w:rFonts w:hint="eastAsia" w:ascii="仿宋_GB2312" w:eastAsia="仿宋_GB2312"/>
          <w:sz w:val="24"/>
          <w:szCs w:val="28"/>
        </w:rPr>
        <w:t>及复印件1份</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（3）国内</w:t>
      </w:r>
      <w:r>
        <w:rPr>
          <w:rFonts w:ascii="仿宋_GB2312" w:eastAsia="仿宋_GB2312"/>
          <w:sz w:val="24"/>
          <w:szCs w:val="28"/>
        </w:rPr>
        <w:t>博士后出站人员：博士后出站</w:t>
      </w:r>
      <w:r>
        <w:rPr>
          <w:rFonts w:hint="eastAsia" w:ascii="仿宋_GB2312" w:eastAsia="仿宋_GB2312"/>
          <w:sz w:val="24"/>
          <w:szCs w:val="28"/>
        </w:rPr>
        <w:t>证书复印件</w:t>
      </w:r>
      <w:r>
        <w:rPr>
          <w:rFonts w:ascii="仿宋_GB2312" w:eastAsia="仿宋_GB2312"/>
          <w:sz w:val="24"/>
          <w:szCs w:val="28"/>
        </w:rPr>
        <w:t>、博士后</w:t>
      </w:r>
      <w:r>
        <w:rPr>
          <w:rFonts w:hint="eastAsia" w:ascii="仿宋_GB2312" w:eastAsia="仿宋_GB2312"/>
          <w:sz w:val="24"/>
          <w:szCs w:val="28"/>
        </w:rPr>
        <w:t>工资</w:t>
      </w:r>
      <w:r>
        <w:rPr>
          <w:rFonts w:ascii="仿宋_GB2312" w:eastAsia="仿宋_GB2312"/>
          <w:sz w:val="24"/>
          <w:szCs w:val="28"/>
        </w:rPr>
        <w:t>介绍信</w:t>
      </w:r>
      <w:r>
        <w:rPr>
          <w:rFonts w:hint="eastAsia" w:ascii="仿宋_GB2312" w:eastAsia="仿宋_GB2312"/>
          <w:sz w:val="24"/>
          <w:szCs w:val="28"/>
        </w:rPr>
        <w:t>、</w:t>
      </w:r>
      <w:r>
        <w:rPr>
          <w:rFonts w:ascii="仿宋_GB2312" w:eastAsia="仿宋_GB2312"/>
          <w:sz w:val="24"/>
          <w:szCs w:val="28"/>
        </w:rPr>
        <w:t>博士学历、学位证书</w:t>
      </w:r>
      <w:r>
        <w:rPr>
          <w:rFonts w:hint="eastAsia" w:ascii="仿宋_GB2312" w:eastAsia="仿宋_GB2312"/>
          <w:sz w:val="24"/>
          <w:szCs w:val="28"/>
        </w:rPr>
        <w:t>或</w:t>
      </w:r>
      <w:r>
        <w:rPr>
          <w:rFonts w:ascii="仿宋_GB2312" w:eastAsia="仿宋_GB2312"/>
          <w:sz w:val="24"/>
          <w:szCs w:val="28"/>
        </w:rPr>
        <w:t>学历学位认证书</w:t>
      </w:r>
      <w:r>
        <w:rPr>
          <w:rFonts w:hint="eastAsia" w:ascii="仿宋_GB2312" w:eastAsia="仿宋_GB2312"/>
          <w:sz w:val="24"/>
          <w:szCs w:val="28"/>
        </w:rPr>
        <w:t>原件及复印件1份或认证书电子证照1份</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（4）国内企业（事业）单位离职人员：最高</w:t>
      </w:r>
      <w:r>
        <w:rPr>
          <w:rFonts w:ascii="仿宋_GB2312" w:eastAsia="仿宋_GB2312"/>
          <w:sz w:val="24"/>
          <w:szCs w:val="28"/>
        </w:rPr>
        <w:t>学历、学位证书</w:t>
      </w:r>
      <w:r>
        <w:rPr>
          <w:rFonts w:hint="eastAsia" w:ascii="仿宋_GB2312" w:eastAsia="仿宋_GB2312"/>
          <w:sz w:val="24"/>
          <w:szCs w:val="28"/>
        </w:rPr>
        <w:t>或</w:t>
      </w:r>
      <w:r>
        <w:rPr>
          <w:rFonts w:ascii="仿宋_GB2312" w:eastAsia="仿宋_GB2312"/>
          <w:sz w:val="24"/>
          <w:szCs w:val="28"/>
        </w:rPr>
        <w:t>学历学位认证书</w:t>
      </w:r>
      <w:r>
        <w:rPr>
          <w:rFonts w:hint="eastAsia" w:ascii="仿宋_GB2312" w:eastAsia="仿宋_GB2312"/>
          <w:sz w:val="24"/>
          <w:szCs w:val="28"/>
        </w:rPr>
        <w:t>、</w:t>
      </w:r>
      <w:r>
        <w:rPr>
          <w:rFonts w:ascii="仿宋_GB2312" w:eastAsia="仿宋_GB2312"/>
          <w:sz w:val="24"/>
          <w:szCs w:val="28"/>
        </w:rPr>
        <w:t>与原单位解除劳动合同的证明材料原件</w:t>
      </w:r>
      <w:r>
        <w:rPr>
          <w:rFonts w:hint="eastAsia" w:ascii="仿宋_GB2312" w:eastAsia="仿宋_GB2312"/>
          <w:sz w:val="24"/>
          <w:szCs w:val="28"/>
        </w:rPr>
        <w:t>及复印件1份</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（5）境外研究人员：最高</w:t>
      </w:r>
      <w:r>
        <w:rPr>
          <w:rFonts w:ascii="仿宋_GB2312" w:eastAsia="仿宋_GB2312"/>
          <w:sz w:val="24"/>
          <w:szCs w:val="28"/>
        </w:rPr>
        <w:t>学位</w:t>
      </w:r>
      <w:r>
        <w:rPr>
          <w:rFonts w:hint="eastAsia" w:ascii="仿宋_GB2312" w:eastAsia="仿宋_GB2312"/>
          <w:sz w:val="24"/>
          <w:szCs w:val="28"/>
        </w:rPr>
        <w:t>、学历</w:t>
      </w:r>
      <w:r>
        <w:rPr>
          <w:rFonts w:ascii="仿宋_GB2312" w:eastAsia="仿宋_GB2312"/>
          <w:sz w:val="24"/>
          <w:szCs w:val="28"/>
        </w:rPr>
        <w:t>证书</w:t>
      </w:r>
      <w:r>
        <w:rPr>
          <w:rFonts w:hint="eastAsia" w:ascii="仿宋_GB2312" w:eastAsia="仿宋_GB2312"/>
          <w:sz w:val="24"/>
          <w:szCs w:val="28"/>
        </w:rPr>
        <w:t>或</w:t>
      </w:r>
      <w:r>
        <w:rPr>
          <w:rFonts w:ascii="仿宋_GB2312" w:eastAsia="仿宋_GB2312"/>
          <w:sz w:val="24"/>
          <w:szCs w:val="28"/>
        </w:rPr>
        <w:t>学历学位认证书</w:t>
      </w:r>
      <w:r>
        <w:rPr>
          <w:rFonts w:hint="eastAsia" w:ascii="仿宋_GB2312" w:eastAsia="仿宋_GB2312"/>
          <w:sz w:val="24"/>
          <w:szCs w:val="28"/>
        </w:rPr>
        <w:t>、与原单位解除劳动关系的证明材料原件及复印件1份</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（6）事业单位</w:t>
      </w:r>
      <w:r>
        <w:rPr>
          <w:rFonts w:ascii="仿宋_GB2312" w:eastAsia="仿宋_GB2312"/>
          <w:sz w:val="24"/>
          <w:szCs w:val="28"/>
        </w:rPr>
        <w:t>调动人员</w:t>
      </w:r>
      <w:bookmarkStart w:id="1" w:name="OLE_LINK3"/>
      <w:bookmarkStart w:id="2" w:name="OLE_LINK2"/>
      <w:r>
        <w:rPr>
          <w:rFonts w:ascii="仿宋_GB2312" w:eastAsia="仿宋_GB2312"/>
          <w:sz w:val="24"/>
          <w:szCs w:val="28"/>
        </w:rPr>
        <w:t>：</w:t>
      </w:r>
      <w:bookmarkEnd w:id="1"/>
      <w:bookmarkEnd w:id="2"/>
      <w:r>
        <w:rPr>
          <w:rFonts w:ascii="仿宋_GB2312" w:eastAsia="仿宋_GB2312"/>
          <w:sz w:val="24"/>
          <w:szCs w:val="28"/>
        </w:rPr>
        <w:t>原单位开具的工资介绍信、行政介绍信、</w:t>
      </w:r>
      <w:r>
        <w:rPr>
          <w:rFonts w:hint="eastAsia" w:ascii="仿宋_GB2312" w:eastAsia="仿宋_GB2312"/>
          <w:sz w:val="24"/>
          <w:szCs w:val="28"/>
        </w:rPr>
        <w:t>最高</w:t>
      </w:r>
      <w:r>
        <w:rPr>
          <w:rFonts w:ascii="仿宋_GB2312" w:eastAsia="仿宋_GB2312"/>
          <w:sz w:val="24"/>
          <w:szCs w:val="28"/>
        </w:rPr>
        <w:t>学历、学位证书</w:t>
      </w:r>
      <w:r>
        <w:rPr>
          <w:rFonts w:hint="eastAsia" w:ascii="仿宋_GB2312" w:eastAsia="仿宋_GB2312"/>
          <w:sz w:val="24"/>
          <w:szCs w:val="28"/>
        </w:rPr>
        <w:t>或</w:t>
      </w:r>
      <w:r>
        <w:rPr>
          <w:rFonts w:ascii="仿宋_GB2312" w:eastAsia="仿宋_GB2312"/>
          <w:sz w:val="24"/>
          <w:szCs w:val="28"/>
        </w:rPr>
        <w:t>学历学位认证书</w:t>
      </w:r>
      <w:r>
        <w:rPr>
          <w:rFonts w:hint="eastAsia" w:ascii="仿宋_GB2312" w:eastAsia="仿宋_GB2312"/>
          <w:sz w:val="24"/>
          <w:szCs w:val="28"/>
        </w:rPr>
        <w:t>原件及复印件1份</w:t>
      </w:r>
      <w:r>
        <w:rPr>
          <w:rFonts w:hint="eastAsia" w:ascii="仿宋_GB2312" w:eastAsia="仿宋_GB2312"/>
          <w:sz w:val="24"/>
          <w:szCs w:val="28"/>
          <w:lang w:eastAsia="zh-CN"/>
        </w:rPr>
        <w:t>、自本科起学历、学位证书复印件</w:t>
      </w:r>
      <w:r>
        <w:rPr>
          <w:rFonts w:hint="eastAsia" w:ascii="仿宋_GB2312" w:eastAsia="仿宋_GB2312"/>
          <w:sz w:val="24"/>
          <w:szCs w:val="28"/>
          <w:lang w:val="en-US" w:eastAsia="zh-CN"/>
        </w:rPr>
        <w:t>1份</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lang w:eastAsia="zh-CN"/>
        </w:rPr>
        <w:t>注：</w:t>
      </w:r>
      <w:r>
        <w:rPr>
          <w:rFonts w:hint="eastAsia" w:ascii="仿宋_GB2312" w:eastAsia="仿宋_GB2312"/>
          <w:sz w:val="24"/>
          <w:szCs w:val="28"/>
        </w:rPr>
        <w:t>国（境）外学历学位认证流程：登陆中国教育部留学生服务中心认证系统，在线注册个人账户，填写认证申请，上传认证申请材料。</w:t>
      </w:r>
    </w:p>
    <w:p>
      <w:pPr>
        <w:tabs>
          <w:tab w:val="center" w:pos="4433"/>
        </w:tabs>
        <w:snapToGrid w:val="0"/>
        <w:spacing w:line="300" w:lineRule="auto"/>
        <w:rPr>
          <w:rFonts w:ascii="仿宋_GB2312" w:eastAsia="仿宋_GB2312"/>
          <w:b/>
          <w:sz w:val="24"/>
          <w:szCs w:val="28"/>
        </w:rPr>
      </w:pPr>
      <w:r>
        <w:rPr>
          <w:rFonts w:hint="eastAsia" w:ascii="仿宋_GB2312" w:eastAsia="仿宋_GB2312"/>
          <w:b/>
          <w:sz w:val="24"/>
          <w:szCs w:val="28"/>
        </w:rPr>
        <w:t>2.“一站式”报到需提供的表格材料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（1）《浙江工业大学教职工基本信息卡》；</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（2）《浙江省级社会保障卡信息采集确认单》（还需发送电子版）；</w:t>
      </w:r>
    </w:p>
    <w:p>
      <w:pPr>
        <w:tabs>
          <w:tab w:val="center" w:pos="4433"/>
        </w:tabs>
        <w:snapToGrid w:val="0"/>
        <w:spacing w:line="300" w:lineRule="auto"/>
        <w:rPr>
          <w:rFonts w:ascii="仿宋_GB2312" w:eastAsia="仿宋_GB2312"/>
          <w:b/>
          <w:sz w:val="24"/>
          <w:szCs w:val="28"/>
        </w:rPr>
      </w:pPr>
      <w:r>
        <w:rPr>
          <w:rFonts w:hint="eastAsia" w:ascii="仿宋_GB2312" w:eastAsia="仿宋_GB2312"/>
          <w:b/>
          <w:sz w:val="24"/>
          <w:szCs w:val="28"/>
        </w:rPr>
        <w:t>3.其他证照材料：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（1）身份证复印件2份；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（2）白底1寸证件照电子版1份；</w:t>
      </w:r>
    </w:p>
    <w:p>
      <w:pPr>
        <w:tabs>
          <w:tab w:val="center" w:pos="4433"/>
        </w:tabs>
        <w:snapToGrid w:val="0"/>
        <w:spacing w:line="300" w:lineRule="auto"/>
        <w:ind w:firstLine="480" w:firstLineChars="200"/>
        <w:rPr>
          <w:rFonts w:ascii="仿宋_GB2312" w:eastAsia="仿宋_GB2312"/>
          <w:sz w:val="24"/>
          <w:szCs w:val="28"/>
        </w:rPr>
      </w:pPr>
    </w:p>
    <w:p>
      <w:pPr>
        <w:spacing w:line="360" w:lineRule="auto"/>
        <w:ind w:left="560"/>
        <w:rPr>
          <w:sz w:val="22"/>
          <w:szCs w:val="24"/>
        </w:rPr>
      </w:pPr>
    </w:p>
    <w:p>
      <w:pPr>
        <w:spacing w:line="360" w:lineRule="auto"/>
        <w:ind w:left="560"/>
        <w:rPr>
          <w:sz w:val="22"/>
          <w:szCs w:val="24"/>
        </w:rPr>
      </w:pPr>
    </w:p>
    <w:p>
      <w:pPr>
        <w:pStyle w:val="2"/>
        <w:rPr>
          <w:sz w:val="28"/>
        </w:rPr>
        <w:sectPr>
          <w:headerReference r:id="rId3" w:type="default"/>
          <w:headerReference r:id="rId4" w:type="even"/>
          <w:pgSz w:w="11906" w:h="16838"/>
          <w:pgMar w:top="1440" w:right="1800" w:bottom="1440" w:left="1800" w:header="851" w:footer="992" w:gutter="0"/>
          <w:pgNumType w:start="1"/>
          <w:cols w:space="425" w:num="1"/>
          <w:docGrid w:type="lines" w:linePitch="312" w:charSpace="0"/>
        </w:sectPr>
      </w:pPr>
    </w:p>
    <w:p>
      <w:pPr>
        <w:spacing w:after="156" w:afterLines="50"/>
        <w:jc w:val="center"/>
        <w:rPr>
          <w:rFonts w:asciiTheme="minorEastAsia" w:hAnsiTheme="minorEastAsia"/>
          <w:b/>
          <w:sz w:val="36"/>
          <w:szCs w:val="36"/>
        </w:rPr>
      </w:pPr>
      <w:r>
        <w:rPr>
          <w:rFonts w:hint="eastAsia" w:asciiTheme="minorEastAsia" w:hAnsiTheme="minorEastAsia"/>
          <w:b/>
          <w:sz w:val="36"/>
          <w:szCs w:val="36"/>
        </w:rPr>
        <w:t>新教工报到后续事项办理指南</w:t>
      </w:r>
    </w:p>
    <w:p>
      <w:pPr>
        <w:tabs>
          <w:tab w:val="center" w:pos="4433"/>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一、科研启动经费申请</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教师入职后可根据《浙江工业大学人才引进科研启动专项经费管理办法（试行）》制定经费使用预算，填写《浙江工业大学人才引进科研启动专项经费预算表》，由本人签字后交人事处。</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2.职能部门咨询电话：人事处</w:t>
      </w:r>
      <w:r>
        <w:rPr>
          <w:rFonts w:hint="eastAsia" w:ascii="仿宋_GB2312" w:eastAsia="仿宋_GB2312"/>
          <w:sz w:val="24"/>
          <w:szCs w:val="28"/>
          <w:lang w:val="en-US" w:eastAsia="zh-CN"/>
        </w:rPr>
        <w:t>引进办</w:t>
      </w:r>
      <w:r>
        <w:rPr>
          <w:rFonts w:hint="eastAsia" w:ascii="仿宋_GB2312" w:eastAsia="仿宋_GB2312"/>
          <w:sz w:val="24"/>
          <w:szCs w:val="28"/>
        </w:rPr>
        <w:t>蒋老师，88320433；有关具体项目列支内容问题请咨询计财处苏老师88320530。</w:t>
      </w:r>
    </w:p>
    <w:p>
      <w:pPr>
        <w:tabs>
          <w:tab w:val="center" w:pos="4433"/>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二、教工宿舍申请</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符合租住学校教工宿舍条件的教职工（学校未婚事业编制的无房人员，或已婚但配偶的户口及工作单位不在杭州市区的无房教职工）可申请教工宿舍，教师填写《浙江工业大学教职工集体宿舍租住申请表》并附相关证明材料，交</w:t>
      </w:r>
      <w:r>
        <w:rPr>
          <w:rFonts w:ascii="仿宋_GB2312" w:eastAsia="仿宋_GB2312"/>
          <w:sz w:val="24"/>
          <w:szCs w:val="28"/>
        </w:rPr>
        <w:t>所在学院</w:t>
      </w:r>
      <w:r>
        <w:rPr>
          <w:rFonts w:hint="eastAsia" w:ascii="仿宋_GB2312" w:eastAsia="仿宋_GB2312"/>
          <w:sz w:val="24"/>
          <w:szCs w:val="28"/>
        </w:rPr>
        <w:t>或部门</w:t>
      </w:r>
      <w:r>
        <w:rPr>
          <w:rFonts w:ascii="仿宋_GB2312" w:eastAsia="仿宋_GB2312"/>
          <w:sz w:val="24"/>
          <w:szCs w:val="28"/>
        </w:rPr>
        <w:t>审核</w:t>
      </w:r>
      <w:r>
        <w:rPr>
          <w:rFonts w:hint="eastAsia" w:ascii="仿宋_GB2312" w:eastAsia="仿宋_GB2312"/>
          <w:sz w:val="24"/>
          <w:szCs w:val="28"/>
        </w:rPr>
        <w:t>盖章，公共事务管理处审核通过后，与租住者签订《浙江工业大学教职工集体宿舍租房协议》，办理入住手续。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2.所需资料：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（1）《浙江工业大学教职工集体宿舍租住申请表》3份；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（2）本人（及配偶）身份证复印件1份；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（3）本人（及配偶）户口簿复印件1份；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（4）单身具结书1份（公管处打印，本人签字）；</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（5）配偶外地工作证明（原件1份，配偶单位开具盖章，或者提供配偶外地缴纳社保证明）；</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（6）本人（及配偶）无房证明1份（原件，至杭州市住房保障和房产管理局办理）。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3.职能部门咨询电话：公共事务管理处（朝晖校区）张老师，</w:t>
      </w:r>
      <w:r>
        <w:rPr>
          <w:rFonts w:ascii="仿宋_GB2312" w:eastAsia="仿宋_GB2312"/>
          <w:sz w:val="24"/>
          <w:szCs w:val="28"/>
        </w:rPr>
        <w:t>88320185</w:t>
      </w:r>
      <w:r>
        <w:rPr>
          <w:rFonts w:hint="eastAsia" w:ascii="仿宋_GB2312" w:eastAsia="仿宋_GB2312"/>
          <w:sz w:val="24"/>
          <w:szCs w:val="28"/>
        </w:rPr>
        <w:t>；（屏峰校区）吴老师，</w:t>
      </w:r>
      <w:r>
        <w:rPr>
          <w:rFonts w:ascii="仿宋_GB2312" w:eastAsia="仿宋_GB2312"/>
          <w:sz w:val="24"/>
          <w:szCs w:val="28"/>
        </w:rPr>
        <w:t>85290532</w:t>
      </w:r>
      <w:r>
        <w:rPr>
          <w:rFonts w:hint="eastAsia" w:ascii="仿宋_GB2312" w:eastAsia="仿宋_GB2312"/>
          <w:sz w:val="24"/>
          <w:szCs w:val="28"/>
        </w:rPr>
        <w:t>。</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三、</w:t>
      </w:r>
      <w:r>
        <w:rPr>
          <w:rFonts w:hint="eastAsia" w:ascii="仿宋_GB2312" w:eastAsia="仿宋_GB2312"/>
          <w:b/>
          <w:sz w:val="24"/>
          <w:szCs w:val="28"/>
        </w:rPr>
        <w:t>购房安置费首期款（或租房补贴）申请</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教师填写购房安置费（或租房补贴）申请表，交学科、</w:t>
      </w:r>
      <w:r>
        <w:rPr>
          <w:rFonts w:ascii="仿宋_GB2312" w:eastAsia="仿宋_GB2312"/>
          <w:sz w:val="24"/>
          <w:szCs w:val="28"/>
        </w:rPr>
        <w:t>学院审核</w:t>
      </w:r>
      <w:r>
        <w:rPr>
          <w:rFonts w:hint="eastAsia" w:ascii="仿宋_GB2312" w:eastAsia="仿宋_GB2312"/>
          <w:sz w:val="24"/>
          <w:szCs w:val="28"/>
        </w:rPr>
        <w:t>盖章，并附相关证明材料，交公共事务管理处，公共事务管理处审核后转交人事处。人事处通知签署发放协议，发放购房安置费首期款。</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2.所需资料：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（1）《浙江工业大学高层次引进人才购房安置费申请表》3份或《浙江工业大学高层次引进人才租房补贴申请表》2份；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（2）本人及配偶（单身的只提供本人的，下同）的身份证复印件1份；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（3）本人及配偶的户口本复印件（家庭户要复印户主页和本人页，集体户复印本人页）1份；</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（4）已婚的提供结婚证复印件1份，单身的填写单身具结书（公管处打印，本人签字）；</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5）杭州住房查询记录1份。携带夫妻双方身份证，到杭州市房产档案查询服务点查询，查询范围要选“杭州市主城区、萧山区、余杭区、大江东产业聚集区”，记录下方标有“该记录依申请用于办理保障房”字样。已婚的查夫妻双方，单身的查本人。</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3.其他可能需要提供的材料：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（1）（曾经）属农村户口人员，需提供《浙江省省直单位职工批地建房中批建份额证明》；</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（2）部队转业人员需提供《涉及部队住房及住房补贴人员情况证明》；</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（3）杭州拥有房产的人员，需提供房屋产权所有权证的复印件；</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（4）工作过的人员，需提供以前单位住房情况证明《住房及住房补贴情况证明》。</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4.注意事项：</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（1）申领购房安置费后，不再享受校内专用房分配和国家、浙江省有关住房货币化补贴政策（住房货币补贴包括：1999年以前工作的“老人”享受的一次性住房补贴和1999年以后工作的“新人”住房公积金补贴）；</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（2）若夫妻双方均为学校高层次引进人才，就高享受住房安置，配偶可按规定享受住房货币化补贴。</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（3）申领购房安置费后，可能会对后期拆迁理赔情况有重大影响；</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（4）申请学校周转房人员不再享受租房补贴。</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5.职能部门咨询电话：公共事务管理处罗老师，88320070。</w:t>
      </w:r>
    </w:p>
    <w:p>
      <w:pPr>
        <w:tabs>
          <w:tab w:val="center" w:pos="4433"/>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四</w:t>
      </w:r>
      <w:r>
        <w:rPr>
          <w:rFonts w:hint="eastAsia" w:ascii="仿宋_GB2312" w:eastAsia="仿宋_GB2312"/>
          <w:sz w:val="24"/>
          <w:szCs w:val="28"/>
        </w:rPr>
        <w:t>、</w:t>
      </w:r>
      <w:r>
        <w:rPr>
          <w:rFonts w:hint="eastAsia" w:ascii="仿宋_GB2312" w:eastAsia="仿宋_GB2312"/>
          <w:b/>
          <w:sz w:val="24"/>
          <w:szCs w:val="28"/>
        </w:rPr>
        <w:t>购房安置费预借申请</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1.预借方式</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（1）青年教师在首聘期内，可凭本人在学校办学地的购房合同（或房产证），向学校申请预借购房安置费部分余款。借款额度为全款的</w:t>
      </w:r>
      <w:r>
        <w:rPr>
          <w:rFonts w:ascii="仿宋_GB2312" w:eastAsia="仿宋_GB2312"/>
          <w:sz w:val="24"/>
          <w:szCs w:val="28"/>
        </w:rPr>
        <w:t>60%</w:t>
      </w:r>
      <w:r>
        <w:rPr>
          <w:rFonts w:hint="eastAsia" w:ascii="仿宋_GB2312" w:eastAsia="仿宋_GB2312"/>
          <w:sz w:val="24"/>
          <w:szCs w:val="28"/>
        </w:rPr>
        <w:t>除去首期款（例如：全额</w:t>
      </w:r>
      <w:r>
        <w:rPr>
          <w:rFonts w:ascii="仿宋_GB2312" w:eastAsia="仿宋_GB2312"/>
          <w:sz w:val="24"/>
          <w:szCs w:val="28"/>
        </w:rPr>
        <w:t>60</w:t>
      </w:r>
      <w:r>
        <w:rPr>
          <w:rFonts w:hint="eastAsia" w:ascii="仿宋_GB2312" w:eastAsia="仿宋_GB2312"/>
          <w:sz w:val="24"/>
          <w:szCs w:val="28"/>
        </w:rPr>
        <w:t>万，首期</w:t>
      </w:r>
      <w:r>
        <w:rPr>
          <w:rFonts w:ascii="仿宋_GB2312" w:eastAsia="仿宋_GB2312"/>
          <w:sz w:val="24"/>
          <w:szCs w:val="28"/>
        </w:rPr>
        <w:t>15</w:t>
      </w:r>
      <w:r>
        <w:rPr>
          <w:rFonts w:hint="eastAsia" w:ascii="仿宋_GB2312" w:eastAsia="仿宋_GB2312"/>
          <w:sz w:val="24"/>
          <w:szCs w:val="28"/>
        </w:rPr>
        <w:t>万，可预借款为</w:t>
      </w:r>
      <w:r>
        <w:rPr>
          <w:rFonts w:ascii="仿宋_GB2312" w:eastAsia="仿宋_GB2312"/>
          <w:sz w:val="24"/>
          <w:szCs w:val="28"/>
        </w:rPr>
        <w:t>60*60%-15=21</w:t>
      </w:r>
      <w:r>
        <w:rPr>
          <w:rFonts w:hint="eastAsia" w:ascii="仿宋_GB2312" w:eastAsia="仿宋_GB2312"/>
          <w:sz w:val="24"/>
          <w:szCs w:val="28"/>
        </w:rPr>
        <w:t>万）。</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（2）青年教师在首聘期考核合格并续聘后，可凭本人在学校办学地的购房合同（或房产证），向学校申请预借购房安置费的剩余全部余款。</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2.如遇教师离职等情况，购房安置费预借款的处理如下：</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 </w:t>
      </w:r>
      <w:r>
        <w:rPr>
          <w:rFonts w:hint="eastAsia" w:ascii="仿宋_GB2312" w:eastAsia="仿宋_GB2312"/>
          <w:sz w:val="24"/>
          <w:szCs w:val="28"/>
        </w:rPr>
        <w:t>（1）青年教师在校工作时间满</w:t>
      </w:r>
      <w:r>
        <w:rPr>
          <w:rFonts w:ascii="仿宋_GB2312" w:eastAsia="仿宋_GB2312"/>
          <w:sz w:val="24"/>
          <w:szCs w:val="28"/>
        </w:rPr>
        <w:t>10</w:t>
      </w:r>
      <w:r>
        <w:rPr>
          <w:rFonts w:hint="eastAsia" w:ascii="仿宋_GB2312" w:eastAsia="仿宋_GB2312"/>
          <w:sz w:val="24"/>
          <w:szCs w:val="28"/>
        </w:rPr>
        <w:t>年者，发放和预借的购房安置费全额归个人所有。</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（2）青年教师在校工作时间不满</w:t>
      </w:r>
      <w:r>
        <w:rPr>
          <w:rFonts w:ascii="仿宋_GB2312" w:eastAsia="仿宋_GB2312"/>
          <w:sz w:val="24"/>
          <w:szCs w:val="28"/>
        </w:rPr>
        <w:t>5</w:t>
      </w:r>
      <w:r>
        <w:rPr>
          <w:rFonts w:hint="eastAsia" w:ascii="仿宋_GB2312" w:eastAsia="仿宋_GB2312"/>
          <w:sz w:val="24"/>
          <w:szCs w:val="28"/>
        </w:rPr>
        <w:t>年者，调离学校时须全额退还已发放和预借的购房安置费。其中校聘教授（研究员）、校聘副教授（副研究员）、首聘期三年的青年教师，因首聘期考核不合格而不再聘任的，首期款不用退还，预借款须退还。</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 </w:t>
      </w:r>
      <w:r>
        <w:rPr>
          <w:rFonts w:hint="eastAsia" w:ascii="仿宋_GB2312" w:eastAsia="仿宋_GB2312"/>
          <w:sz w:val="24"/>
          <w:szCs w:val="28"/>
        </w:rPr>
        <w:t>（3）青年教师在校工作时间满</w:t>
      </w:r>
      <w:r>
        <w:rPr>
          <w:rFonts w:ascii="仿宋_GB2312" w:eastAsia="仿宋_GB2312"/>
          <w:sz w:val="24"/>
          <w:szCs w:val="28"/>
        </w:rPr>
        <w:t>5</w:t>
      </w:r>
      <w:r>
        <w:rPr>
          <w:rFonts w:hint="eastAsia" w:ascii="仿宋_GB2312" w:eastAsia="仿宋_GB2312"/>
          <w:sz w:val="24"/>
          <w:szCs w:val="28"/>
        </w:rPr>
        <w:t>年不足</w:t>
      </w:r>
      <w:r>
        <w:rPr>
          <w:rFonts w:ascii="仿宋_GB2312" w:eastAsia="仿宋_GB2312"/>
          <w:sz w:val="24"/>
          <w:szCs w:val="28"/>
        </w:rPr>
        <w:t>10</w:t>
      </w:r>
      <w:r>
        <w:rPr>
          <w:rFonts w:hint="eastAsia" w:ascii="仿宋_GB2312" w:eastAsia="仿宋_GB2312"/>
          <w:sz w:val="24"/>
          <w:szCs w:val="28"/>
        </w:rPr>
        <w:t>年者，离职当年起停发后续购房安置费。如有预借的应归还不满服务期年份的购房安置费（不足一年按一年计，例如：工作</w:t>
      </w:r>
      <w:r>
        <w:rPr>
          <w:rFonts w:ascii="仿宋_GB2312" w:eastAsia="仿宋_GB2312"/>
          <w:sz w:val="24"/>
          <w:szCs w:val="28"/>
        </w:rPr>
        <w:t>7</w:t>
      </w:r>
      <w:r>
        <w:rPr>
          <w:rFonts w:hint="eastAsia" w:ascii="仿宋_GB2312" w:eastAsia="仿宋_GB2312"/>
          <w:sz w:val="24"/>
          <w:szCs w:val="28"/>
        </w:rPr>
        <w:t>年半离职的，如有预借全部购房安置费，需退还最后</w:t>
      </w:r>
      <w:r>
        <w:rPr>
          <w:rFonts w:ascii="仿宋_GB2312" w:eastAsia="仿宋_GB2312"/>
          <w:sz w:val="24"/>
          <w:szCs w:val="28"/>
        </w:rPr>
        <w:t>3</w:t>
      </w:r>
      <w:r>
        <w:rPr>
          <w:rFonts w:hint="eastAsia" w:ascii="仿宋_GB2312" w:eastAsia="仿宋_GB2312"/>
          <w:sz w:val="24"/>
          <w:szCs w:val="28"/>
        </w:rPr>
        <w:t>年的购房安置费）。</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 办理流程：</w:t>
      </w:r>
    </w:p>
    <w:p>
      <w:pPr>
        <w:tabs>
          <w:tab w:val="center" w:pos="4433"/>
        </w:tabs>
        <w:snapToGrid w:val="0"/>
        <w:spacing w:line="300" w:lineRule="auto"/>
        <w:ind w:firstLine="360" w:firstLineChars="150"/>
        <w:rPr>
          <w:rFonts w:ascii="仿宋_GB2312" w:eastAsia="仿宋_GB2312"/>
          <w:sz w:val="24"/>
          <w:szCs w:val="28"/>
        </w:rPr>
      </w:pPr>
      <w:r>
        <w:rPr>
          <w:rFonts w:hint="eastAsia" w:ascii="仿宋_GB2312" w:eastAsia="仿宋_GB2312"/>
          <w:sz w:val="24"/>
          <w:szCs w:val="28"/>
        </w:rPr>
        <w:t>（1）青年教师在申请首期款后，填写《浙江工业大学高层次引进人才购房安置费预借申请表》，并提供购房合同（或房产证）的原件及复印件（原件在提交人事处时现场审核用、复印件作为附件附在申请表后）；</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 </w:t>
      </w:r>
      <w:r>
        <w:rPr>
          <w:rFonts w:hint="eastAsia" w:ascii="仿宋_GB2312" w:eastAsia="仿宋_GB2312"/>
          <w:sz w:val="24"/>
          <w:szCs w:val="28"/>
        </w:rPr>
        <w:t>（2）所在学院（研究院、中心）审核，负责人签字盖章，提交人事处（东教科楼南楼222办公室）；</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 </w:t>
      </w:r>
      <w:r>
        <w:rPr>
          <w:rFonts w:hint="eastAsia" w:ascii="仿宋_GB2312" w:eastAsia="仿宋_GB2312"/>
          <w:sz w:val="24"/>
          <w:szCs w:val="28"/>
        </w:rPr>
        <w:t>（3）人事处审核；</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 </w:t>
      </w:r>
      <w:r>
        <w:rPr>
          <w:rFonts w:hint="eastAsia" w:ascii="仿宋_GB2312" w:eastAsia="仿宋_GB2312"/>
          <w:sz w:val="24"/>
          <w:szCs w:val="28"/>
        </w:rPr>
        <w:t>（4）签署借款协议，发放购房安置费预借款。</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4.职能部门咨询电话：人事处</w:t>
      </w:r>
      <w:r>
        <w:rPr>
          <w:rFonts w:hint="eastAsia" w:ascii="仿宋_GB2312" w:eastAsia="仿宋_GB2312"/>
          <w:sz w:val="24"/>
          <w:szCs w:val="28"/>
          <w:lang w:eastAsia="zh-CN"/>
        </w:rPr>
        <w:t>马</w:t>
      </w:r>
      <w:r>
        <w:rPr>
          <w:rFonts w:hint="eastAsia" w:ascii="仿宋_GB2312" w:eastAsia="仿宋_GB2312"/>
          <w:sz w:val="24"/>
          <w:szCs w:val="28"/>
        </w:rPr>
        <w:t>老师、蒋老师，88320433。</w:t>
      </w:r>
    </w:p>
    <w:p>
      <w:pPr>
        <w:tabs>
          <w:tab w:val="center" w:pos="4433"/>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五、集体户口办理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全职引进的教职工可申请落户学校集体户。申报人出具相应材料，学校户籍管理员（保卫处三楼户政科）审核、验收通过后，持材料到派出所审批。</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2.所需材料：</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（1）凡毕业分配、调动来校的新教工，要求户口暂落学校集体户口的，须经人事处审核，开具同意入户证明；</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毕业分配来校的新教工经人事处审核后，持同意入户证明、户口迁移证（户口迁移证有效期限内）、已婚者提供结婚证原件和复印件、无房证明（已婚者提供双方在杭无房证明）、当年的毕业证书原件和复印件、身份证原件和复印件等到保卫处户政科办理落户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杭州市外调动来校的新教工经人事处审核后，持同意入户证明、调动函、户口本及相关材料，到杭州市公安局户证办理中心或朝晖路派出所审批，申领《＿＿人员进杭落户审批表》，办理户口迁移。持审批表、户口准迁证、户口迁移证、已婚者提供结婚证原件和复印件、无房证明（已婚者提供双方在杭无房证明）、身份证原件和复印件等到保卫处户政科办理落户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原户口在杭州市、浙江省人才市场的新教工经人事处审核后，持同意入户证明、户口本、已婚者提供结婚证原件和复印件、无房证明（已婚者提供双方在杭无房证明）、身份证原件和复印件等到保卫处户政科办理迁移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5）博士后进站经人事处审核后，持同意入户证明、户口本、已婚者提供结婚证原件和复印件、无房证明（已婚者提供双方在杭无房证明）、毕业证书原件和复印件、身份证原件和复印件、浙江省人社厅介绍信、调动人员情况登记表等到保卫处户政科办理迁移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6）留学回国人员经人事处审核后，持户籍证明（或户口注销证明）、身份证、国外毕业证书、留学回国人员证明或教育部学历认证证明、签证、无房证明（已婚者提供双方在杭无房证明等到保卫处户政科办理迁移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（7）凡教工调离学校或有正式标准住房的，须及时迁出户口；</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（8）凡新教工户口原籍是杭州市的，到人事处报到后，直接将户口落回家中；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（9）集体户口不办理家属随迁。</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注：集体户口属地管理为朝晖路派出所（朝晖三区新市街45号），杭州市公安局地址：华光路35号，杭州市房产档案馆地址：开元路40号。</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3.职能部门咨询电话：保卫处盛老师，88320587；朝晖派出所户籍科电话，85234847。</w:t>
      </w:r>
    </w:p>
    <w:p>
      <w:pPr>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六、党组织关系转移办理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中共教工党员来校报到后，由省外转入组织关系的，请凭组织关系介绍信（介绍信抬头：浙江工业大学党委组织部）到所在二级党委（党总支）办理转接手续；由省内转入组织关系的，由原组织关系所在党组织在全国党员管理信息系统组织关系转接模块中发起转出申请，全省范围内党员组织关系转接全程网上审批，无需开具纸质介绍信。具体转入工大的二级党委（党总支）名称请具体咨询所在二级党委（党总支）。</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2.民主党派、统战团体（侨联，留联会，知联会）、少数民族教工来校报到后请到党委统战部（邵科馆102室）办理备案手续。职能部门咨询电话：党委统战部肖老师，88320703。</w:t>
      </w:r>
    </w:p>
    <w:p>
      <w:pPr>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七、团组织关系转移办理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28周岁以下的团员教工来校报到后请持团员证到校团委办理团组织关系登记备案手续。</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2.职能部门咨询电话：团委王老师，88320934。</w:t>
      </w:r>
    </w:p>
    <w:p>
      <w:pPr>
        <w:tabs>
          <w:tab w:val="center" w:pos="4433"/>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八、浙江省海外高层次人才居住证办理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1.申办对象：</w:t>
      </w:r>
    </w:p>
    <w:p>
      <w:pPr>
        <w:tabs>
          <w:tab w:val="center" w:pos="4433"/>
        </w:tabs>
        <w:snapToGrid w:val="0"/>
        <w:spacing w:line="300" w:lineRule="auto"/>
        <w:ind w:firstLine="480" w:firstLineChars="200"/>
        <w:rPr>
          <w:rFonts w:ascii="仿宋_GB2312" w:eastAsia="仿宋_GB2312"/>
          <w:sz w:val="24"/>
          <w:szCs w:val="28"/>
        </w:rPr>
      </w:pPr>
      <w:r>
        <w:rPr>
          <w:rFonts w:ascii="仿宋_GB2312" w:eastAsia="仿宋_GB2312"/>
          <w:sz w:val="24"/>
          <w:szCs w:val="28"/>
        </w:rPr>
        <w:t>具有国内或者国外硕士及以上学位，在海外连续工作或学习3年以上，在我</w:t>
      </w:r>
      <w:r>
        <w:rPr>
          <w:rFonts w:hint="eastAsia" w:ascii="仿宋_GB2312" w:eastAsia="仿宋_GB2312"/>
          <w:sz w:val="24"/>
          <w:szCs w:val="28"/>
        </w:rPr>
        <w:t>校</w:t>
      </w:r>
      <w:r>
        <w:rPr>
          <w:rFonts w:ascii="仿宋_GB2312" w:eastAsia="仿宋_GB2312"/>
          <w:sz w:val="24"/>
          <w:szCs w:val="28"/>
        </w:rPr>
        <w:t>担任高级管理或高级技术职务的海外高层次人才。</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办理流程详见浙江海外人才网（</w:t>
      </w:r>
      <w:r>
        <w:fldChar w:fldCharType="begin"/>
      </w:r>
      <w:r>
        <w:instrText xml:space="preserve"> HYPERLINK "http://www.zjhwrc.com" </w:instrText>
      </w:r>
      <w:r>
        <w:fldChar w:fldCharType="separate"/>
      </w:r>
      <w:r>
        <w:rPr>
          <w:rFonts w:ascii="仿宋_GB2312" w:eastAsia="仿宋_GB2312"/>
          <w:sz w:val="24"/>
          <w:szCs w:val="28"/>
        </w:rPr>
        <w:t>http://www.zjhwrc.com</w:t>
      </w:r>
      <w:r>
        <w:rPr>
          <w:rFonts w:ascii="仿宋_GB2312" w:eastAsia="仿宋_GB2312"/>
          <w:sz w:val="24"/>
          <w:szCs w:val="28"/>
        </w:rPr>
        <w:fldChar w:fldCharType="end"/>
      </w:r>
      <w:r>
        <w:rPr>
          <w:rFonts w:hint="eastAsia" w:ascii="仿宋_GB2312" w:eastAsia="仿宋_GB2312"/>
          <w:sz w:val="24"/>
          <w:szCs w:val="28"/>
        </w:rPr>
        <w:t>）办事大厅“</w:t>
      </w:r>
      <w:r>
        <w:rPr>
          <w:rFonts w:ascii="仿宋_GB2312" w:eastAsia="仿宋_GB2312"/>
          <w:sz w:val="24"/>
          <w:szCs w:val="28"/>
        </w:rPr>
        <w:t>海外高层次人才</w:t>
      </w:r>
      <w:r>
        <w:rPr>
          <w:rFonts w:hint="eastAsia" w:ascii="仿宋_GB2312" w:eastAsia="仿宋_GB2312"/>
          <w:sz w:val="24"/>
          <w:szCs w:val="28"/>
        </w:rPr>
        <w:t>居住证”栏目。</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 职能部门咨询电话：人</w:t>
      </w:r>
      <w:r>
        <w:rPr>
          <w:rFonts w:hint="eastAsia" w:ascii="仿宋_GB2312" w:eastAsia="仿宋_GB2312"/>
          <w:sz w:val="24"/>
          <w:szCs w:val="28"/>
          <w:lang w:eastAsia="zh-CN"/>
        </w:rPr>
        <w:t>才办余</w:t>
      </w:r>
      <w:r>
        <w:rPr>
          <w:rFonts w:hint="eastAsia" w:ascii="仿宋_GB2312" w:eastAsia="仿宋_GB2312"/>
          <w:sz w:val="24"/>
          <w:szCs w:val="28"/>
        </w:rPr>
        <w:t>老师，88320</w:t>
      </w:r>
      <w:r>
        <w:rPr>
          <w:rFonts w:hint="eastAsia" w:ascii="仿宋_GB2312" w:eastAsia="仿宋_GB2312"/>
          <w:sz w:val="24"/>
          <w:szCs w:val="28"/>
          <w:lang w:val="en-US" w:eastAsia="zh-CN"/>
        </w:rPr>
        <w:t>831</w:t>
      </w:r>
      <w:r>
        <w:rPr>
          <w:rFonts w:hint="eastAsia" w:ascii="仿宋_GB2312" w:eastAsia="仿宋_GB2312"/>
          <w:sz w:val="24"/>
          <w:szCs w:val="28"/>
        </w:rPr>
        <w:t>。</w:t>
      </w:r>
    </w:p>
    <w:p>
      <w:pPr>
        <w:tabs>
          <w:tab w:val="center" w:pos="4433"/>
          <w:tab w:val="left" w:pos="6760"/>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九、外国专家来华工作许可办理</w:t>
      </w:r>
    </w:p>
    <w:p>
      <w:pPr>
        <w:tabs>
          <w:tab w:val="center" w:pos="4433"/>
        </w:tabs>
        <w:snapToGrid w:val="0"/>
        <w:spacing w:line="300" w:lineRule="auto"/>
        <w:ind w:left="560"/>
        <w:rPr>
          <w:rFonts w:ascii="仿宋_GB2312" w:eastAsia="仿宋_GB2312"/>
          <w:sz w:val="24"/>
          <w:szCs w:val="28"/>
        </w:rPr>
      </w:pPr>
      <w:r>
        <w:rPr>
          <w:rFonts w:hint="eastAsia" w:ascii="仿宋_GB2312" w:eastAsia="仿宋_GB2312"/>
          <w:sz w:val="24"/>
          <w:szCs w:val="28"/>
        </w:rPr>
        <w:t>1.申办对象：</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来校工作（90天以上）的外籍人员；</w:t>
      </w:r>
    </w:p>
    <w:p>
      <w:pPr>
        <w:tabs>
          <w:tab w:val="center" w:pos="4433"/>
        </w:tabs>
        <w:snapToGrid w:val="0"/>
        <w:spacing w:line="300" w:lineRule="auto"/>
        <w:ind w:left="560"/>
        <w:rPr>
          <w:rFonts w:ascii="仿宋_GB2312" w:eastAsia="仿宋_GB2312"/>
          <w:sz w:val="24"/>
          <w:szCs w:val="28"/>
        </w:rPr>
      </w:pPr>
      <w:r>
        <w:rPr>
          <w:rFonts w:hint="eastAsia" w:ascii="仿宋_GB2312" w:eastAsia="仿宋_GB2312"/>
          <w:sz w:val="24"/>
          <w:szCs w:val="28"/>
        </w:rPr>
        <w:t>2.办理流程：</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办理流程详见外国人来华工作管理服务系统（</w:t>
      </w:r>
      <w:r>
        <w:rPr>
          <w:rFonts w:ascii="仿宋_GB2312" w:eastAsia="仿宋_GB2312"/>
          <w:sz w:val="24"/>
          <w:szCs w:val="28"/>
        </w:rPr>
        <w:t>http://fwp.safea.gov.cn/</w:t>
      </w:r>
      <w:r>
        <w:rPr>
          <w:rFonts w:hint="eastAsia" w:ascii="仿宋_GB2312" w:eastAsia="仿宋_GB2312"/>
          <w:sz w:val="24"/>
          <w:szCs w:val="28"/>
        </w:rPr>
        <w:t>），并准备相关材料至国际交流与合作办理。</w:t>
      </w:r>
    </w:p>
    <w:p>
      <w:pPr>
        <w:tabs>
          <w:tab w:val="center" w:pos="4433"/>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3.职能部门咨询电话：国际交流与合作处</w:t>
      </w:r>
      <w:r>
        <w:rPr>
          <w:rFonts w:ascii="仿宋_GB2312" w:eastAsia="仿宋_GB2312"/>
          <w:sz w:val="24"/>
          <w:szCs w:val="28"/>
        </w:rPr>
        <w:t>洪</w:t>
      </w:r>
      <w:r>
        <w:rPr>
          <w:rFonts w:hint="eastAsia" w:ascii="仿宋_GB2312" w:eastAsia="仿宋_GB2312"/>
          <w:sz w:val="24"/>
          <w:szCs w:val="28"/>
        </w:rPr>
        <w:t>老师，88320343。</w:t>
      </w:r>
    </w:p>
    <w:p>
      <w:pPr>
        <w:tabs>
          <w:tab w:val="center" w:pos="4433"/>
          <w:tab w:val="left" w:pos="6760"/>
        </w:tabs>
        <w:snapToGrid w:val="0"/>
        <w:spacing w:line="300" w:lineRule="auto"/>
        <w:ind w:firstLine="482" w:firstLineChars="200"/>
        <w:rPr>
          <w:rFonts w:ascii="仿宋_GB2312" w:eastAsia="仿宋_GB2312"/>
          <w:b/>
          <w:sz w:val="24"/>
          <w:szCs w:val="28"/>
        </w:rPr>
      </w:pPr>
      <w:r>
        <w:rPr>
          <w:rFonts w:hint="eastAsia" w:ascii="仿宋_GB2312" w:eastAsia="仿宋_GB2312"/>
          <w:b/>
          <w:sz w:val="24"/>
          <w:szCs w:val="28"/>
        </w:rPr>
        <w:t>十、留学回国人员小客车指标申请</w:t>
      </w:r>
    </w:p>
    <w:p>
      <w:pPr>
        <w:tabs>
          <w:tab w:val="center" w:pos="4433"/>
          <w:tab w:val="left" w:pos="6760"/>
        </w:tabs>
        <w:snapToGrid w:val="0"/>
        <w:spacing w:line="300" w:lineRule="auto"/>
        <w:ind w:firstLine="600" w:firstLineChars="250"/>
        <w:rPr>
          <w:rFonts w:ascii="仿宋_GB2312" w:eastAsia="仿宋_GB2312"/>
          <w:sz w:val="24"/>
          <w:szCs w:val="28"/>
        </w:rPr>
      </w:pPr>
      <w:r>
        <w:rPr>
          <w:rFonts w:hint="eastAsia" w:ascii="仿宋_GB2312" w:eastAsia="仿宋_GB2312"/>
          <w:sz w:val="24"/>
          <w:szCs w:val="28"/>
        </w:rPr>
        <w:t>1. 申办对象：</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（1）在外学习、进修1学年以上（含1学年）；</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（2）自毕（结）业之日起在外停留时间不超过2年；</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（3）自毕（结）业后首次回国入境之日起1年内向海关提出购买免税国产汽车的申请；</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（4）购买留学生回国购买免税车计一个免税指标（在国外连续停留180天有一个免税指标），中途回国在境内停留时间不超过30天的，按连续在境外时间计算；</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（6）初次购买免税国产小汽车；</w:t>
      </w:r>
    </w:p>
    <w:p>
      <w:pPr>
        <w:tabs>
          <w:tab w:val="center" w:pos="4433"/>
          <w:tab w:val="left" w:pos="6760"/>
        </w:tabs>
        <w:snapToGrid w:val="0"/>
        <w:spacing w:line="300" w:lineRule="auto"/>
        <w:ind w:firstLine="600" w:firstLineChars="250"/>
        <w:rPr>
          <w:rFonts w:ascii="仿宋_GB2312" w:eastAsia="仿宋_GB2312"/>
          <w:sz w:val="24"/>
          <w:szCs w:val="28"/>
        </w:rPr>
      </w:pPr>
      <w:r>
        <w:rPr>
          <w:rFonts w:hint="eastAsia" w:ascii="仿宋_GB2312" w:eastAsia="仿宋_GB2312"/>
          <w:sz w:val="24"/>
          <w:szCs w:val="28"/>
        </w:rPr>
        <w:t>2. 办理流程：</w:t>
      </w:r>
    </w:p>
    <w:p>
      <w:pPr>
        <w:tabs>
          <w:tab w:val="center" w:pos="4433"/>
          <w:tab w:val="left" w:pos="6760"/>
        </w:tabs>
        <w:snapToGrid w:val="0"/>
        <w:spacing w:line="300" w:lineRule="auto"/>
        <w:ind w:firstLine="480" w:firstLineChars="200"/>
        <w:rPr>
          <w:rFonts w:ascii="仿宋_GB2312" w:eastAsia="仿宋_GB2312"/>
          <w:sz w:val="24"/>
          <w:szCs w:val="28"/>
        </w:rPr>
      </w:pPr>
      <w:r>
        <w:rPr>
          <w:rFonts w:hint="eastAsia" w:ascii="仿宋_GB2312" w:eastAsia="仿宋_GB2312"/>
          <w:sz w:val="24"/>
          <w:szCs w:val="28"/>
        </w:rPr>
        <w:t>符合条件的省部属单位留学回国人员，需先向海关提出购买免税国产汽车的申请，取得海关准购单后，在浙江省人才服务平台提出小客车牌照指标申请（网址</w:t>
      </w:r>
      <w:r>
        <w:rPr>
          <w:rFonts w:ascii="仿宋_GB2312" w:eastAsia="仿宋_GB2312"/>
          <w:sz w:val="24"/>
          <w:szCs w:val="28"/>
        </w:rPr>
        <w:t>http://service.zjrc.com/pubServiceMain</w:t>
      </w:r>
      <w:r>
        <w:rPr>
          <w:rFonts w:hint="eastAsia" w:ascii="仿宋_GB2312" w:eastAsia="仿宋_GB2312"/>
          <w:sz w:val="24"/>
          <w:szCs w:val="28"/>
        </w:rPr>
        <w:t>），联系</w:t>
      </w:r>
      <w:r>
        <w:rPr>
          <w:rFonts w:hint="eastAsia" w:ascii="仿宋_GB2312" w:eastAsia="仿宋_GB2312"/>
          <w:sz w:val="24"/>
          <w:szCs w:val="28"/>
          <w:lang w:eastAsia="zh-CN"/>
        </w:rPr>
        <w:t>人才办</w:t>
      </w:r>
      <w:r>
        <w:rPr>
          <w:rFonts w:hint="eastAsia" w:ascii="仿宋_GB2312" w:eastAsia="仿宋_GB2312"/>
          <w:sz w:val="24"/>
          <w:szCs w:val="28"/>
        </w:rPr>
        <w:t>进行初步审核。全部审核通过后，留学回国人员打印确认函，凭确认函到相关部门申领牌照。</w:t>
      </w:r>
    </w:p>
    <w:p>
      <w:pPr>
        <w:numPr>
          <w:ilvl w:val="0"/>
          <w:numId w:val="2"/>
        </w:numPr>
        <w:tabs>
          <w:tab w:val="center" w:pos="4433"/>
          <w:tab w:val="left" w:pos="6760"/>
        </w:tabs>
        <w:snapToGrid w:val="0"/>
        <w:spacing w:line="300" w:lineRule="auto"/>
        <w:ind w:firstLine="597" w:firstLineChars="249"/>
        <w:rPr>
          <w:rFonts w:hint="eastAsia" w:ascii="仿宋_GB2312" w:eastAsia="仿宋_GB2312"/>
          <w:sz w:val="24"/>
          <w:szCs w:val="28"/>
        </w:rPr>
      </w:pPr>
      <w:r>
        <w:rPr>
          <w:rFonts w:hint="eastAsia" w:ascii="仿宋_GB2312" w:eastAsia="仿宋_GB2312"/>
          <w:sz w:val="24"/>
          <w:szCs w:val="28"/>
        </w:rPr>
        <w:t>职能部门咨询电话：</w:t>
      </w:r>
      <w:r>
        <w:rPr>
          <w:rFonts w:hint="eastAsia" w:ascii="仿宋_GB2312" w:eastAsia="仿宋_GB2312"/>
          <w:sz w:val="24"/>
          <w:szCs w:val="28"/>
          <w:lang w:eastAsia="zh-CN"/>
        </w:rPr>
        <w:t>人才办余</w:t>
      </w:r>
      <w:r>
        <w:rPr>
          <w:rFonts w:hint="eastAsia" w:ascii="仿宋_GB2312" w:eastAsia="仿宋_GB2312"/>
          <w:sz w:val="24"/>
          <w:szCs w:val="28"/>
        </w:rPr>
        <w:t>老师，8832</w:t>
      </w:r>
      <w:r>
        <w:rPr>
          <w:rFonts w:hint="eastAsia" w:ascii="仿宋_GB2312" w:eastAsia="仿宋_GB2312"/>
          <w:sz w:val="24"/>
          <w:szCs w:val="28"/>
          <w:lang w:val="en-US" w:eastAsia="zh-CN"/>
        </w:rPr>
        <w:t>0831</w:t>
      </w:r>
      <w:r>
        <w:rPr>
          <w:rFonts w:hint="eastAsia" w:ascii="仿宋_GB2312" w:eastAsia="仿宋_GB2312"/>
          <w:sz w:val="24"/>
          <w:szCs w:val="28"/>
        </w:rPr>
        <w:t>。</w:t>
      </w:r>
    </w:p>
    <w:p>
      <w:pPr>
        <w:numPr>
          <w:ilvl w:val="0"/>
          <w:numId w:val="3"/>
        </w:numPr>
        <w:tabs>
          <w:tab w:val="center" w:pos="4433"/>
          <w:tab w:val="left" w:pos="6760"/>
        </w:tabs>
        <w:snapToGrid w:val="0"/>
        <w:spacing w:line="300" w:lineRule="auto"/>
        <w:ind w:firstLine="482" w:firstLineChars="200"/>
        <w:rPr>
          <w:rFonts w:hint="eastAsia" w:ascii="仿宋_GB2312" w:eastAsia="仿宋_GB2312"/>
          <w:b/>
          <w:sz w:val="24"/>
          <w:szCs w:val="28"/>
        </w:rPr>
      </w:pPr>
      <w:r>
        <w:rPr>
          <w:rFonts w:hint="eastAsia" w:ascii="仿宋_GB2312" w:eastAsia="仿宋_GB2312"/>
          <w:b/>
          <w:sz w:val="24"/>
          <w:szCs w:val="28"/>
        </w:rPr>
        <w:t>省部属单位高层次人才同城待遇认定</w:t>
      </w:r>
    </w:p>
    <w:p>
      <w:pPr>
        <w:numPr>
          <w:ilvl w:val="0"/>
          <w:numId w:val="4"/>
        </w:numPr>
        <w:tabs>
          <w:tab w:val="center" w:pos="4433"/>
          <w:tab w:val="left" w:pos="6760"/>
        </w:tabs>
        <w:snapToGrid w:val="0"/>
        <w:spacing w:line="300" w:lineRule="auto"/>
        <w:ind w:left="600" w:leftChars="0" w:firstLine="0" w:firstLineChars="0"/>
        <w:rPr>
          <w:rFonts w:hint="default" w:ascii="仿宋_GB2312" w:eastAsia="仿宋_GB2312"/>
          <w:sz w:val="24"/>
          <w:szCs w:val="28"/>
          <w:lang w:val="en-US" w:eastAsia="zh-CN"/>
        </w:rPr>
      </w:pPr>
      <w:r>
        <w:rPr>
          <w:rFonts w:hint="eastAsia" w:ascii="仿宋_GB2312" w:eastAsia="仿宋_GB2312"/>
          <w:sz w:val="24"/>
          <w:szCs w:val="28"/>
          <w:lang w:val="en-US" w:eastAsia="zh-CN"/>
        </w:rPr>
        <w:t>申办对象：</w:t>
      </w:r>
    </w:p>
    <w:p>
      <w:pPr>
        <w:numPr>
          <w:ilvl w:val="0"/>
          <w:numId w:val="0"/>
        </w:numPr>
        <w:tabs>
          <w:tab w:val="center" w:pos="4433"/>
          <w:tab w:val="left" w:pos="6760"/>
        </w:tabs>
        <w:snapToGrid w:val="0"/>
        <w:spacing w:line="300" w:lineRule="auto"/>
        <w:ind w:left="600" w:leftChars="0"/>
        <w:rPr>
          <w:rFonts w:hint="default" w:ascii="仿宋_GB2312" w:eastAsia="仿宋_GB2312"/>
          <w:sz w:val="24"/>
          <w:szCs w:val="28"/>
          <w:lang w:val="en-US" w:eastAsia="zh-CN"/>
        </w:rPr>
      </w:pPr>
      <w:r>
        <w:rPr>
          <w:rFonts w:hint="eastAsia" w:ascii="仿宋_GB2312" w:eastAsia="仿宋_GB2312"/>
          <w:sz w:val="24"/>
          <w:szCs w:val="28"/>
          <w:lang w:val="en-US" w:eastAsia="zh-CN"/>
        </w:rPr>
        <w:t>以</w:t>
      </w:r>
      <w:r>
        <w:rPr>
          <w:rFonts w:hint="eastAsia" w:ascii="仿宋_GB2312" w:eastAsia="仿宋_GB2312"/>
          <w:sz w:val="24"/>
          <w:szCs w:val="28"/>
        </w:rPr>
        <w:t>浙江省人才服务平台</w:t>
      </w:r>
      <w:r>
        <w:rPr>
          <w:rFonts w:hint="eastAsia" w:ascii="仿宋_GB2312" w:eastAsia="仿宋_GB2312"/>
          <w:sz w:val="24"/>
          <w:szCs w:val="28"/>
          <w:lang w:eastAsia="zh-CN"/>
        </w:rPr>
        <w:t>公布信息为准</w:t>
      </w:r>
      <w:r>
        <w:rPr>
          <w:rFonts w:hint="eastAsia" w:ascii="仿宋_GB2312" w:eastAsia="仿宋_GB2312"/>
          <w:sz w:val="24"/>
          <w:szCs w:val="28"/>
          <w:lang w:val="en-US" w:eastAsia="zh-CN"/>
        </w:rPr>
        <w:t>。</w:t>
      </w:r>
    </w:p>
    <w:p>
      <w:pPr>
        <w:numPr>
          <w:ilvl w:val="0"/>
          <w:numId w:val="4"/>
        </w:numPr>
        <w:tabs>
          <w:tab w:val="center" w:pos="4433"/>
          <w:tab w:val="left" w:pos="6760"/>
        </w:tabs>
        <w:snapToGrid w:val="0"/>
        <w:spacing w:line="300" w:lineRule="auto"/>
        <w:ind w:left="600" w:leftChars="0" w:firstLine="0" w:firstLineChars="0"/>
        <w:rPr>
          <w:rFonts w:hint="default" w:ascii="仿宋_GB2312" w:eastAsia="仿宋_GB2312"/>
          <w:sz w:val="24"/>
          <w:szCs w:val="28"/>
          <w:lang w:val="en-US" w:eastAsia="zh-CN"/>
        </w:rPr>
      </w:pPr>
      <w:r>
        <w:rPr>
          <w:rFonts w:hint="eastAsia" w:ascii="仿宋_GB2312" w:eastAsia="仿宋_GB2312"/>
          <w:sz w:val="24"/>
          <w:szCs w:val="28"/>
        </w:rPr>
        <w:t>办理流程：</w:t>
      </w:r>
    </w:p>
    <w:p>
      <w:pPr>
        <w:numPr>
          <w:ilvl w:val="0"/>
          <w:numId w:val="0"/>
        </w:numPr>
        <w:tabs>
          <w:tab w:val="center" w:pos="4433"/>
          <w:tab w:val="left" w:pos="6760"/>
        </w:tabs>
        <w:snapToGrid w:val="0"/>
        <w:spacing w:line="300" w:lineRule="auto"/>
        <w:ind w:left="600" w:leftChars="0"/>
        <w:rPr>
          <w:rFonts w:hint="eastAsia" w:ascii="仿宋_GB2312" w:eastAsia="仿宋_GB2312"/>
          <w:sz w:val="24"/>
          <w:szCs w:val="28"/>
        </w:rPr>
      </w:pPr>
      <w:r>
        <w:rPr>
          <w:rFonts w:hint="eastAsia" w:ascii="仿宋_GB2312" w:eastAsia="仿宋_GB2312"/>
          <w:sz w:val="24"/>
          <w:szCs w:val="28"/>
        </w:rPr>
        <w:t>符合条件的</w:t>
      </w:r>
      <w:r>
        <w:rPr>
          <w:rFonts w:hint="eastAsia" w:ascii="仿宋_GB2312" w:eastAsia="仿宋_GB2312"/>
          <w:sz w:val="24"/>
          <w:szCs w:val="28"/>
          <w:lang w:eastAsia="zh-CN"/>
        </w:rPr>
        <w:t>人才</w:t>
      </w:r>
      <w:r>
        <w:rPr>
          <w:rFonts w:hint="eastAsia" w:ascii="仿宋_GB2312" w:eastAsia="仿宋_GB2312"/>
          <w:sz w:val="24"/>
          <w:szCs w:val="28"/>
        </w:rPr>
        <w:t>，在浙江省人才服务平台提出省部属单位高层次人才同城待遇认定（网址http://service.zjrc.com/pubServiceMain），联系</w:t>
      </w:r>
      <w:r>
        <w:rPr>
          <w:rFonts w:hint="eastAsia" w:ascii="仿宋_GB2312" w:eastAsia="仿宋_GB2312"/>
          <w:sz w:val="24"/>
          <w:szCs w:val="28"/>
          <w:lang w:eastAsia="zh-CN"/>
        </w:rPr>
        <w:t>人才办</w:t>
      </w:r>
      <w:r>
        <w:rPr>
          <w:rFonts w:hint="eastAsia" w:ascii="仿宋_GB2312" w:eastAsia="仿宋_GB2312"/>
          <w:sz w:val="24"/>
          <w:szCs w:val="28"/>
        </w:rPr>
        <w:t>进行初步审核。</w:t>
      </w:r>
    </w:p>
    <w:p>
      <w:pPr>
        <w:numPr>
          <w:ilvl w:val="0"/>
          <w:numId w:val="4"/>
        </w:numPr>
        <w:tabs>
          <w:tab w:val="center" w:pos="4433"/>
          <w:tab w:val="left" w:pos="6760"/>
        </w:tabs>
        <w:snapToGrid w:val="0"/>
        <w:spacing w:line="300" w:lineRule="auto"/>
        <w:ind w:left="600" w:leftChars="0" w:firstLine="0" w:firstLineChars="0"/>
        <w:rPr>
          <w:rFonts w:hint="eastAsia" w:ascii="仿宋_GB2312" w:eastAsia="仿宋_GB2312"/>
          <w:sz w:val="24"/>
          <w:szCs w:val="28"/>
        </w:rPr>
      </w:pPr>
      <w:r>
        <w:rPr>
          <w:rFonts w:hint="eastAsia" w:ascii="仿宋_GB2312" w:eastAsia="仿宋_GB2312"/>
          <w:sz w:val="24"/>
          <w:szCs w:val="28"/>
        </w:rPr>
        <w:t>职能部门咨询电话：</w:t>
      </w:r>
      <w:r>
        <w:rPr>
          <w:rFonts w:hint="eastAsia" w:ascii="仿宋_GB2312" w:eastAsia="仿宋_GB2312"/>
          <w:sz w:val="24"/>
          <w:szCs w:val="28"/>
          <w:lang w:eastAsia="zh-CN"/>
        </w:rPr>
        <w:t>人才办余</w:t>
      </w:r>
      <w:r>
        <w:rPr>
          <w:rFonts w:hint="eastAsia" w:ascii="仿宋_GB2312" w:eastAsia="仿宋_GB2312"/>
          <w:sz w:val="24"/>
          <w:szCs w:val="28"/>
        </w:rPr>
        <w:t>老师，8832</w:t>
      </w:r>
      <w:r>
        <w:rPr>
          <w:rFonts w:hint="eastAsia" w:ascii="仿宋_GB2312" w:eastAsia="仿宋_GB2312"/>
          <w:sz w:val="24"/>
          <w:szCs w:val="28"/>
          <w:lang w:val="en-US" w:eastAsia="zh-CN"/>
        </w:rPr>
        <w:t>0831</w:t>
      </w:r>
      <w:r>
        <w:rPr>
          <w:rFonts w:hint="eastAsia" w:ascii="仿宋_GB2312" w:eastAsia="仿宋_GB2312"/>
          <w:sz w:val="24"/>
          <w:szCs w:val="28"/>
        </w:rPr>
        <w:t>。</w:t>
      </w:r>
    </w:p>
    <w:p>
      <w:pPr>
        <w:numPr>
          <w:ilvl w:val="0"/>
          <w:numId w:val="0"/>
        </w:numPr>
        <w:tabs>
          <w:tab w:val="center" w:pos="4433"/>
          <w:tab w:val="left" w:pos="6760"/>
        </w:tabs>
        <w:snapToGrid w:val="0"/>
        <w:spacing w:line="300" w:lineRule="auto"/>
        <w:ind w:left="600" w:leftChars="0"/>
        <w:rPr>
          <w:rFonts w:hint="default" w:ascii="仿宋_GB2312" w:eastAsia="仿宋_GB2312"/>
          <w:sz w:val="24"/>
          <w:szCs w:val="28"/>
          <w:lang w:val="en-US" w:eastAsia="zh-CN"/>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rPr>
          <w:rFonts w:ascii="仿宋_GB2312" w:eastAsia="仿宋_GB2312"/>
          <w:sz w:val="28"/>
          <w:szCs w:val="28"/>
        </w:rPr>
      </w:pPr>
    </w:p>
    <w:p>
      <w:pPr>
        <w:tabs>
          <w:tab w:val="center" w:pos="4433"/>
        </w:tabs>
        <w:snapToGrid w:val="0"/>
        <w:spacing w:line="300" w:lineRule="auto"/>
        <w:jc w:val="both"/>
        <w:rPr>
          <w:rFonts w:ascii="仿宋_GB2312" w:eastAsia="仿宋_GB2312"/>
          <w:b/>
          <w:sz w:val="40"/>
          <w:szCs w:val="28"/>
        </w:rPr>
      </w:pPr>
    </w:p>
    <w:tbl>
      <w:tblPr>
        <w:tblStyle w:val="22"/>
        <w:tblW w:w="10314" w:type="dxa"/>
        <w:jc w:val="center"/>
        <w:tblLayout w:type="fixed"/>
        <w:tblCellMar>
          <w:top w:w="0" w:type="dxa"/>
          <w:left w:w="108" w:type="dxa"/>
          <w:bottom w:w="0" w:type="dxa"/>
          <w:right w:w="108" w:type="dxa"/>
        </w:tblCellMar>
      </w:tblPr>
      <w:tblGrid>
        <w:gridCol w:w="1149"/>
        <w:gridCol w:w="1134"/>
        <w:gridCol w:w="142"/>
        <w:gridCol w:w="1178"/>
        <w:gridCol w:w="1087"/>
        <w:gridCol w:w="1276"/>
        <w:gridCol w:w="1032"/>
        <w:gridCol w:w="1391"/>
        <w:gridCol w:w="1925"/>
      </w:tblGrid>
      <w:tr>
        <w:tblPrEx>
          <w:tblCellMar>
            <w:top w:w="0" w:type="dxa"/>
            <w:left w:w="108" w:type="dxa"/>
            <w:bottom w:w="0" w:type="dxa"/>
            <w:right w:w="108" w:type="dxa"/>
          </w:tblCellMar>
        </w:tblPrEx>
        <w:trPr>
          <w:trHeight w:val="342" w:hRule="atLeast"/>
          <w:jc w:val="center"/>
        </w:trPr>
        <w:tc>
          <w:tcPr>
            <w:tcW w:w="10314" w:type="dxa"/>
            <w:gridSpan w:val="9"/>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浙江工业大学教职工基本信息卡</w:t>
            </w:r>
          </w:p>
        </w:tc>
      </w:tr>
      <w:tr>
        <w:tblPrEx>
          <w:tblCellMar>
            <w:top w:w="0" w:type="dxa"/>
            <w:left w:w="108" w:type="dxa"/>
            <w:bottom w:w="0" w:type="dxa"/>
            <w:right w:w="108" w:type="dxa"/>
          </w:tblCellMar>
        </w:tblPrEx>
        <w:trPr>
          <w:trHeight w:val="342" w:hRule="atLeast"/>
          <w:jc w:val="center"/>
        </w:trPr>
        <w:tc>
          <w:tcPr>
            <w:tcW w:w="10314" w:type="dxa"/>
            <w:gridSpan w:val="9"/>
            <w:tcBorders>
              <w:top w:val="nil"/>
              <w:left w:val="nil"/>
              <w:bottom w:val="nil"/>
              <w:right w:val="nil"/>
            </w:tcBorders>
            <w:shd w:val="clear" w:color="auto" w:fill="auto"/>
            <w:vAlign w:val="center"/>
          </w:tcPr>
          <w:p>
            <w:pPr>
              <w:widowControl/>
              <w:ind w:right="400"/>
              <w:rPr>
                <w:rFonts w:ascii="宋体" w:hAnsi="宋体" w:eastAsia="宋体" w:cs="宋体"/>
                <w:b/>
                <w:color w:val="000000"/>
                <w:kern w:val="0"/>
                <w:sz w:val="20"/>
                <w:szCs w:val="20"/>
              </w:rPr>
            </w:pPr>
            <w:r>
              <w:rPr>
                <w:rFonts w:hint="eastAsia" w:ascii="宋体" w:hAnsi="宋体" w:eastAsia="宋体" w:cs="宋体"/>
                <w:b/>
                <w:color w:val="000000"/>
                <w:kern w:val="0"/>
                <w:sz w:val="24"/>
                <w:szCs w:val="20"/>
              </w:rPr>
              <w:t>工号：                               报到时间：</w:t>
            </w:r>
          </w:p>
        </w:tc>
      </w:tr>
      <w:tr>
        <w:tblPrEx>
          <w:tblCellMar>
            <w:top w:w="0" w:type="dxa"/>
            <w:left w:w="108" w:type="dxa"/>
            <w:bottom w:w="0" w:type="dxa"/>
            <w:right w:w="108" w:type="dxa"/>
          </w:tblCellMar>
        </w:tblPrEx>
        <w:trPr>
          <w:trHeight w:val="56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姓    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性    别</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民   族</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身份证号</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743"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籍   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所进学院</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所进学科</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参加工作</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时间</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43"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政治面貌</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入党日期（精确到日）</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专业</w:t>
            </w:r>
            <w:r>
              <w:rPr>
                <w:rFonts w:hint="eastAsia" w:ascii="宋体" w:hAnsi="宋体" w:eastAsia="宋体" w:cs="宋体"/>
                <w:color w:val="000000"/>
                <w:kern w:val="0"/>
                <w:sz w:val="20"/>
                <w:szCs w:val="20"/>
              </w:rPr>
              <w:t>技术职称</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职称晋升</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时间</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43"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最高学历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最高学位</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毕业学校</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所学专业</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入学时间</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毕业时间</w:t>
            </w:r>
          </w:p>
        </w:tc>
        <w:tc>
          <w:tcPr>
            <w:tcW w:w="10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联系电话</w:t>
            </w:r>
          </w:p>
        </w:tc>
        <w:tc>
          <w:tcPr>
            <w:tcW w:w="10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91" w:type="dxa"/>
            <w:tcBorders>
              <w:top w:val="nil"/>
              <w:left w:val="nil"/>
              <w:bottom w:val="single" w:color="auto" w:sz="4" w:space="0"/>
              <w:right w:val="single" w:color="auto" w:sz="4" w:space="0"/>
            </w:tcBorders>
            <w:shd w:val="clear" w:color="auto" w:fill="auto"/>
            <w:vAlign w:val="center"/>
          </w:tcPr>
          <w:p>
            <w:pPr>
              <w:widowControl/>
              <w:tabs>
                <w:tab w:val="left" w:pos="497"/>
              </w:tabs>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从何单位调入（调动人员填写）</w:t>
            </w:r>
          </w:p>
        </w:tc>
        <w:tc>
          <w:tcPr>
            <w:tcW w:w="19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4" w:hRule="atLeast"/>
          <w:jc w:val="center"/>
        </w:trPr>
        <w:tc>
          <w:tcPr>
            <w:tcW w:w="1031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至     年   月毕业             院（校）         系（科）           专业学制   年    </w:t>
            </w:r>
          </w:p>
        </w:tc>
      </w:tr>
      <w:tr>
        <w:tblPrEx>
          <w:tblCellMar>
            <w:top w:w="0" w:type="dxa"/>
            <w:left w:w="108" w:type="dxa"/>
            <w:bottom w:w="0" w:type="dxa"/>
            <w:right w:w="108" w:type="dxa"/>
          </w:tblCellMar>
        </w:tblPrEx>
        <w:trPr>
          <w:trHeight w:val="454" w:hRule="atLeast"/>
          <w:jc w:val="center"/>
        </w:trPr>
        <w:tc>
          <w:tcPr>
            <w:tcW w:w="46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个  人  简  历（从大学开始写）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职称变动</w:t>
            </w:r>
          </w:p>
        </w:tc>
        <w:tc>
          <w:tcPr>
            <w:tcW w:w="43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家  庭  情  况</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配偶情况：</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单位及职务：</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联系方式：</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子女：</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vMerge w:val="restart"/>
            <w:tcBorders>
              <w:top w:val="single" w:color="auto" w:sz="4" w:space="0"/>
              <w:left w:val="nil"/>
              <w:right w:val="single" w:color="auto" w:sz="4" w:space="0"/>
            </w:tcBorders>
          </w:tcPr>
          <w:p>
            <w:pPr>
              <w:rPr>
                <w:rFonts w:ascii="宋体" w:hAnsi="宋体" w:eastAsia="宋体" w:cs="宋体"/>
                <w:color w:val="000000"/>
                <w:kern w:val="0"/>
                <w:sz w:val="20"/>
                <w:szCs w:val="20"/>
              </w:rPr>
            </w:pPr>
            <w:r>
              <w:rPr>
                <w:rFonts w:hint="eastAsia" w:ascii="宋体" w:hAnsi="宋体" w:eastAsia="宋体" w:cs="宋体"/>
                <w:color w:val="000000"/>
                <w:kern w:val="0"/>
                <w:sz w:val="20"/>
                <w:szCs w:val="20"/>
              </w:rPr>
              <w:t>住址：　</w:t>
            </w: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vMerge w:val="continue"/>
            <w:tcBorders>
              <w:left w:val="single" w:color="auto" w:sz="4" w:space="0"/>
              <w:right w:val="single" w:color="auto" w:sz="4" w:space="0"/>
            </w:tcBorders>
            <w:shd w:val="clear" w:color="auto" w:fill="auto"/>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月—    年  月</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48" w:type="dxa"/>
            <w:gridSpan w:val="3"/>
            <w:tcBorders>
              <w:top w:val="nil"/>
              <w:left w:val="nil"/>
              <w:bottom w:val="nil"/>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27" w:hRule="atLeast"/>
          <w:jc w:val="center"/>
        </w:trPr>
        <w:tc>
          <w:tcPr>
            <w:tcW w:w="10314"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spacing w:after="156" w:afterLines="50"/>
              <w:ind w:firstLine="354" w:firstLineChars="147"/>
              <w:rPr>
                <w:rFonts w:asciiTheme="minorEastAsia" w:hAnsiTheme="minorEastAsia"/>
                <w:b/>
                <w:sz w:val="24"/>
                <w:szCs w:val="24"/>
              </w:rPr>
            </w:pPr>
            <w:r>
              <w:rPr>
                <w:rFonts w:hint="eastAsia" w:asciiTheme="minorEastAsia" w:hAnsiTheme="minorEastAsia"/>
                <w:b/>
                <w:sz w:val="24"/>
                <w:szCs w:val="24"/>
              </w:rPr>
              <w:t>本人承诺以上信息属实。</w:t>
            </w:r>
          </w:p>
          <w:p>
            <w:pPr>
              <w:spacing w:after="156" w:afterLines="50"/>
              <w:rPr>
                <w:rFonts w:asciiTheme="minorEastAsia" w:hAnsiTheme="minorEastAsia"/>
                <w:b/>
                <w:sz w:val="24"/>
                <w:szCs w:val="24"/>
              </w:rPr>
            </w:pPr>
            <w:r>
              <w:rPr>
                <w:rFonts w:hint="eastAsia" w:ascii="宋体" w:hAnsi="宋体" w:eastAsia="宋体" w:cs="宋体"/>
                <w:color w:val="000000"/>
                <w:kern w:val="0"/>
                <w:sz w:val="24"/>
                <w:szCs w:val="24"/>
              </w:rPr>
              <w:t xml:space="preserve">                                           </w:t>
            </w:r>
            <w:r>
              <w:rPr>
                <w:rFonts w:hint="eastAsia" w:asciiTheme="minorEastAsia" w:hAnsiTheme="minorEastAsia"/>
                <w:b/>
                <w:sz w:val="24"/>
                <w:szCs w:val="24"/>
              </w:rPr>
              <w:t>本人签名：</w:t>
            </w:r>
          </w:p>
          <w:p>
            <w:pPr>
              <w:spacing w:after="156" w:afterLines="50"/>
              <w:rPr>
                <w:rFonts w:asciiTheme="minorEastAsia" w:hAnsiTheme="minorEastAsia"/>
                <w:b/>
                <w:sz w:val="22"/>
              </w:rPr>
            </w:pPr>
            <w:r>
              <w:rPr>
                <w:rFonts w:hint="eastAsia" w:asciiTheme="minorEastAsia" w:hAnsiTheme="minorEastAsia"/>
                <w:b/>
                <w:sz w:val="24"/>
                <w:szCs w:val="24"/>
              </w:rPr>
              <w:t xml:space="preserve">                                                     年    月    日</w:t>
            </w:r>
          </w:p>
        </w:tc>
      </w:tr>
    </w:tbl>
    <w:p>
      <w:pPr>
        <w:spacing w:after="156" w:afterLines="50"/>
        <w:jc w:val="both"/>
        <w:rPr>
          <w:rFonts w:hint="eastAsia" w:asciiTheme="minorEastAsia" w:hAnsiTheme="minorEastAsia" w:eastAsiaTheme="minorEastAsia"/>
          <w:b/>
          <w:sz w:val="36"/>
          <w:szCs w:val="36"/>
          <w:lang w:eastAsia="zh-CN"/>
        </w:rPr>
      </w:pPr>
    </w:p>
    <w:p>
      <w:pPr>
        <w:spacing w:after="156" w:afterLines="50"/>
        <w:jc w:val="both"/>
        <w:rPr>
          <w:rFonts w:hint="eastAsia" w:asciiTheme="minorEastAsia" w:hAnsiTheme="minorEastAsia" w:eastAsiaTheme="minorEastAsia"/>
          <w:b/>
          <w:sz w:val="36"/>
          <w:szCs w:val="36"/>
          <w:lang w:eastAsia="zh-CN"/>
        </w:rPr>
      </w:pPr>
    </w:p>
    <w:p>
      <w:pPr>
        <w:spacing w:after="156" w:afterLines="50"/>
        <w:jc w:val="both"/>
        <w:rPr>
          <w:rFonts w:hint="eastAsia" w:asciiTheme="minorEastAsia" w:hAnsiTheme="minorEastAsia" w:eastAsiaTheme="minorEastAsia"/>
          <w:b/>
          <w:sz w:val="36"/>
          <w:szCs w:val="36"/>
          <w:lang w:eastAsia="zh-CN"/>
        </w:rPr>
      </w:pPr>
    </w:p>
    <w:tbl>
      <w:tblPr>
        <w:tblStyle w:val="22"/>
        <w:tblW w:w="9700" w:type="dxa"/>
        <w:tblInd w:w="93" w:type="dxa"/>
        <w:tblLayout w:type="fixed"/>
        <w:tblCellMar>
          <w:top w:w="0" w:type="dxa"/>
          <w:left w:w="108" w:type="dxa"/>
          <w:bottom w:w="0" w:type="dxa"/>
          <w:right w:w="108" w:type="dxa"/>
        </w:tblCellMar>
      </w:tblPr>
      <w:tblGrid>
        <w:gridCol w:w="2320"/>
        <w:gridCol w:w="2620"/>
        <w:gridCol w:w="1500"/>
        <w:gridCol w:w="3260"/>
      </w:tblGrid>
      <w:tr>
        <w:tblPrEx>
          <w:tblCellMar>
            <w:top w:w="0" w:type="dxa"/>
            <w:left w:w="108" w:type="dxa"/>
            <w:bottom w:w="0" w:type="dxa"/>
            <w:right w:w="108" w:type="dxa"/>
          </w:tblCellMar>
        </w:tblPrEx>
        <w:trPr>
          <w:trHeight w:val="960" w:hRule="atLeast"/>
        </w:trPr>
        <w:tc>
          <w:tcPr>
            <w:tcW w:w="9700" w:type="dxa"/>
            <w:gridSpan w:val="4"/>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浙江省级社会保障卡信息采集确认单</w:t>
            </w:r>
          </w:p>
        </w:tc>
      </w:tr>
      <w:tr>
        <w:trPr>
          <w:trHeight w:val="727" w:hRule="atLeast"/>
        </w:trPr>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姓名</w:t>
            </w:r>
          </w:p>
        </w:tc>
        <w:tc>
          <w:tcPr>
            <w:tcW w:w="2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性别</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blPrEx>
          <w:tblCellMar>
            <w:top w:w="0" w:type="dxa"/>
            <w:left w:w="108" w:type="dxa"/>
            <w:bottom w:w="0" w:type="dxa"/>
            <w:right w:w="108" w:type="dxa"/>
          </w:tblCellMar>
        </w:tblPrEx>
        <w:trPr>
          <w:trHeight w:val="850"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出生日期</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民族</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rPr>
          <w:trHeight w:val="847"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证件类型</w:t>
            </w:r>
          </w:p>
        </w:tc>
        <w:tc>
          <w:tcPr>
            <w:tcW w:w="73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A 身份证          B 护照    </w:t>
            </w:r>
          </w:p>
        </w:tc>
      </w:tr>
      <w:tr>
        <w:tblPrEx>
          <w:tblCellMar>
            <w:top w:w="0" w:type="dxa"/>
            <w:left w:w="108" w:type="dxa"/>
            <w:bottom w:w="0" w:type="dxa"/>
            <w:right w:w="108" w:type="dxa"/>
          </w:tblCellMar>
        </w:tblPrEx>
        <w:trPr>
          <w:trHeight w:val="818"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证件号码</w:t>
            </w:r>
          </w:p>
        </w:tc>
        <w:tc>
          <w:tcPr>
            <w:tcW w:w="73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blPrEx>
          <w:tblCellMar>
            <w:top w:w="0" w:type="dxa"/>
            <w:left w:w="108" w:type="dxa"/>
            <w:bottom w:w="0" w:type="dxa"/>
            <w:right w:w="108" w:type="dxa"/>
          </w:tblCellMar>
        </w:tblPrEx>
        <w:trPr>
          <w:trHeight w:val="1002"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联系电话</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户籍地</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    市       区</w:t>
            </w:r>
          </w:p>
        </w:tc>
      </w:tr>
      <w:tr>
        <w:tblPrEx>
          <w:tblCellMar>
            <w:top w:w="0" w:type="dxa"/>
            <w:left w:w="108" w:type="dxa"/>
            <w:bottom w:w="0" w:type="dxa"/>
            <w:right w:w="108" w:type="dxa"/>
          </w:tblCellMar>
        </w:tblPrEx>
        <w:trPr>
          <w:trHeight w:val="1002"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通信住址</w:t>
            </w:r>
          </w:p>
        </w:tc>
        <w:tc>
          <w:tcPr>
            <w:tcW w:w="73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rPr>
          <w:trHeight w:val="1002" w:hRule="atLeast"/>
        </w:trPr>
        <w:tc>
          <w:tcPr>
            <w:tcW w:w="2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所在部门</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邮政编码</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r>
      <w:tr>
        <w:trPr>
          <w:trHeight w:val="1635" w:hRule="atLeast"/>
        </w:trPr>
        <w:tc>
          <w:tcPr>
            <w:tcW w:w="2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本人确认       签字</w:t>
            </w:r>
          </w:p>
        </w:tc>
        <w:tc>
          <w:tcPr>
            <w:tcW w:w="7380" w:type="dxa"/>
            <w:gridSpan w:val="3"/>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本人为中国个人税收居民。本人确保以上所填信息真实有效，予以确认！授权单位代申领具有工行金融功能的浙江省社会保障卡！</w:t>
            </w:r>
          </w:p>
        </w:tc>
      </w:tr>
      <w:tr>
        <w:tblPrEx>
          <w:tblCellMar>
            <w:top w:w="0" w:type="dxa"/>
            <w:left w:w="108" w:type="dxa"/>
            <w:bottom w:w="0" w:type="dxa"/>
            <w:right w:w="108" w:type="dxa"/>
          </w:tblCellMar>
        </w:tblPrEx>
        <w:trPr>
          <w:trHeight w:val="510" w:hRule="atLeast"/>
        </w:trPr>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32"/>
                <w:szCs w:val="32"/>
              </w:rPr>
            </w:pPr>
          </w:p>
        </w:tc>
        <w:tc>
          <w:tcPr>
            <w:tcW w:w="7380" w:type="dxa"/>
            <w:gridSpan w:val="3"/>
            <w:tcBorders>
              <w:top w:val="nil"/>
              <w:left w:val="nil"/>
              <w:bottom w:val="nil"/>
              <w:right w:val="single" w:color="000000"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本人原参保地：</w:t>
            </w:r>
          </w:p>
        </w:tc>
      </w:tr>
      <w:tr>
        <w:trPr>
          <w:trHeight w:val="780" w:hRule="atLeast"/>
        </w:trPr>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32"/>
                <w:szCs w:val="32"/>
              </w:rPr>
            </w:pPr>
          </w:p>
        </w:tc>
        <w:tc>
          <w:tcPr>
            <w:tcW w:w="7380" w:type="dxa"/>
            <w:gridSpan w:val="3"/>
            <w:tcBorders>
              <w:top w:val="nil"/>
              <w:left w:val="nil"/>
              <w:bottom w:val="nil"/>
              <w:right w:val="single" w:color="000000"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原单位社会保险缴纳至      年    月。</w:t>
            </w:r>
          </w:p>
        </w:tc>
      </w:tr>
      <w:tr>
        <w:tblPrEx>
          <w:tblCellMar>
            <w:top w:w="0" w:type="dxa"/>
            <w:left w:w="108" w:type="dxa"/>
            <w:bottom w:w="0" w:type="dxa"/>
            <w:right w:w="108" w:type="dxa"/>
          </w:tblCellMar>
        </w:tblPrEx>
        <w:trPr>
          <w:trHeight w:val="832" w:hRule="atLeast"/>
        </w:trPr>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32"/>
                <w:szCs w:val="32"/>
              </w:rPr>
            </w:pP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签名：</w:t>
            </w:r>
          </w:p>
        </w:tc>
        <w:tc>
          <w:tcPr>
            <w:tcW w:w="15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年    月    日</w:t>
            </w:r>
          </w:p>
        </w:tc>
      </w:tr>
      <w:tr>
        <w:tblPrEx>
          <w:tblCellMar>
            <w:top w:w="0" w:type="dxa"/>
            <w:left w:w="108" w:type="dxa"/>
            <w:bottom w:w="0" w:type="dxa"/>
            <w:right w:w="108" w:type="dxa"/>
          </w:tblCellMar>
        </w:tblPrEx>
        <w:trPr>
          <w:trHeight w:val="1663" w:hRule="atLeast"/>
        </w:trPr>
        <w:tc>
          <w:tcPr>
            <w:tcW w:w="9700" w:type="dxa"/>
            <w:gridSpan w:val="4"/>
            <w:tcBorders>
              <w:top w:val="nil"/>
              <w:left w:val="nil"/>
              <w:bottom w:val="nil"/>
              <w:right w:val="nil"/>
            </w:tcBorders>
            <w:shd w:val="clear" w:color="auto" w:fill="auto"/>
            <w:vAlign w:val="center"/>
          </w:tcPr>
          <w:p>
            <w:pPr>
              <w:widowControl/>
              <w:jc w:val="left"/>
              <w:rPr>
                <w:rFonts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0"/>
                <w:szCs w:val="20"/>
              </w:rPr>
              <w:t>注：教师报到时间在每月18日前（含）的，可于次月20日后在线申领；电子表格</w:t>
            </w:r>
            <w:r>
              <w:rPr>
                <w:rFonts w:hint="eastAsia" w:asciiTheme="majorEastAsia" w:hAnsiTheme="majorEastAsia" w:eastAsiaTheme="majorEastAsia" w:cstheme="majorEastAsia"/>
                <w:kern w:val="0"/>
                <w:sz w:val="20"/>
                <w:szCs w:val="20"/>
              </w:rPr>
              <w:t>填写后请发送rsc@zjut.edu.cn，纸质表格报到时提交</w:t>
            </w:r>
            <w:r>
              <w:rPr>
                <w:rFonts w:hint="eastAsia" w:asciiTheme="majorEastAsia" w:hAnsiTheme="majorEastAsia" w:eastAsiaTheme="majorEastAsia" w:cstheme="majorEastAsia"/>
                <w:kern w:val="0"/>
                <w:sz w:val="20"/>
                <w:szCs w:val="20"/>
                <w:lang w:val="en-US" w:eastAsia="zh-CN"/>
              </w:rPr>
              <w:t>1份</w:t>
            </w:r>
            <w:r>
              <w:rPr>
                <w:rFonts w:hint="eastAsia" w:asciiTheme="majorEastAsia" w:hAnsiTheme="majorEastAsia" w:eastAsiaTheme="majorEastAsia" w:cstheme="majorEastAsia"/>
                <w:kern w:val="0"/>
                <w:sz w:val="20"/>
                <w:szCs w:val="20"/>
              </w:rPr>
              <w:t>。如有问题，请联系人事</w:t>
            </w:r>
            <w:r>
              <w:rPr>
                <w:rFonts w:hint="eastAsia" w:asciiTheme="majorEastAsia" w:hAnsiTheme="majorEastAsia" w:eastAsiaTheme="majorEastAsia" w:cstheme="majorEastAsia"/>
                <w:kern w:val="0"/>
                <w:sz w:val="20"/>
                <w:szCs w:val="20"/>
                <w:lang w:val="en-US" w:eastAsia="zh-CN"/>
              </w:rPr>
              <w:t>处人事科</w:t>
            </w:r>
            <w:r>
              <w:rPr>
                <w:rFonts w:hint="eastAsia" w:asciiTheme="majorEastAsia" w:hAnsiTheme="majorEastAsia" w:eastAsiaTheme="majorEastAsia" w:cstheme="majorEastAsia"/>
                <w:kern w:val="0"/>
                <w:sz w:val="20"/>
                <w:szCs w:val="20"/>
              </w:rPr>
              <w:t>蒋老师，88320423。</w:t>
            </w:r>
          </w:p>
        </w:tc>
      </w:tr>
    </w:tbl>
    <w:p>
      <w:pPr>
        <w:jc w:val="center"/>
        <w:rPr>
          <w:rStyle w:val="25"/>
          <w:rFonts w:ascii="仿宋_GB2312" w:eastAsia="仿宋_GB2312" w:hAnsiTheme="minorEastAsia"/>
          <w:color w:val="000000"/>
          <w:sz w:val="44"/>
          <w:szCs w:val="44"/>
        </w:rPr>
      </w:pPr>
    </w:p>
    <w:p>
      <w:pPr>
        <w:jc w:val="center"/>
        <w:rPr>
          <w:rStyle w:val="25"/>
          <w:rFonts w:ascii="宋体" w:hAnsi="宋体" w:eastAsia="宋体"/>
          <w:color w:val="000000"/>
          <w:sz w:val="36"/>
          <w:szCs w:val="36"/>
        </w:rPr>
      </w:pPr>
      <w:r>
        <w:rPr>
          <w:rStyle w:val="25"/>
          <w:rFonts w:hint="eastAsia" w:ascii="宋体" w:hAnsi="宋体" w:eastAsia="宋体"/>
          <w:color w:val="000000"/>
          <w:sz w:val="36"/>
          <w:szCs w:val="36"/>
        </w:rPr>
        <w:t>个人网络及邮箱自助开通指南</w:t>
      </w:r>
    </w:p>
    <w:p>
      <w:pPr>
        <w:rPr>
          <w:rStyle w:val="25"/>
          <w:rFonts w:ascii="宋体" w:hAnsi="宋体" w:eastAsia="宋体"/>
          <w:color w:val="000000"/>
          <w:sz w:val="30"/>
          <w:szCs w:val="30"/>
        </w:rPr>
      </w:pPr>
    </w:p>
    <w:p>
      <w:pPr>
        <w:pStyle w:val="37"/>
        <w:numPr>
          <w:ilvl w:val="0"/>
          <w:numId w:val="5"/>
        </w:numPr>
        <w:ind w:firstLineChars="0"/>
        <w:rPr>
          <w:rStyle w:val="25"/>
          <w:rFonts w:ascii="宋体" w:hAnsi="宋体"/>
          <w:color w:val="000000"/>
          <w:sz w:val="32"/>
          <w:szCs w:val="32"/>
        </w:rPr>
      </w:pPr>
      <w:r>
        <w:rPr>
          <w:rStyle w:val="25"/>
          <w:rFonts w:hint="eastAsia" w:ascii="宋体" w:hAnsi="宋体"/>
          <w:color w:val="000000"/>
          <w:sz w:val="32"/>
          <w:szCs w:val="32"/>
        </w:rPr>
        <w:t>网络开通激活</w:t>
      </w:r>
    </w:p>
    <w:p>
      <w:pPr>
        <w:rPr>
          <w:rStyle w:val="25"/>
          <w:rFonts w:ascii="仿宋_GB2312" w:eastAsia="仿宋_GB2312" w:hAnsiTheme="minorEastAsia"/>
          <w:b w:val="0"/>
          <w:color w:val="000000"/>
          <w:sz w:val="24"/>
          <w:szCs w:val="24"/>
        </w:rPr>
      </w:pPr>
      <w:r>
        <w:rPr>
          <w:rStyle w:val="25"/>
          <w:rFonts w:hint="eastAsia" w:ascii="仿宋_GB2312" w:eastAsia="仿宋_GB2312" w:hAnsiTheme="minorEastAsia"/>
          <w:b w:val="0"/>
          <w:color w:val="000000"/>
          <w:sz w:val="24"/>
          <w:szCs w:val="24"/>
        </w:rPr>
        <w:t>登录账号：人事工号</w:t>
      </w:r>
    </w:p>
    <w:p>
      <w:pPr>
        <w:rPr>
          <w:rStyle w:val="25"/>
          <w:rFonts w:ascii="仿宋_GB2312" w:eastAsia="仿宋_GB2312" w:hAnsiTheme="minorEastAsia"/>
          <w:b w:val="0"/>
          <w:color w:val="000000"/>
          <w:sz w:val="24"/>
          <w:szCs w:val="24"/>
        </w:rPr>
      </w:pPr>
      <w:r>
        <w:rPr>
          <w:rStyle w:val="25"/>
          <w:rFonts w:hint="eastAsia" w:ascii="仿宋_GB2312" w:eastAsia="仿宋_GB2312" w:hAnsiTheme="minorEastAsia"/>
          <w:b w:val="0"/>
          <w:color w:val="000000"/>
          <w:sz w:val="24"/>
          <w:szCs w:val="24"/>
        </w:rPr>
        <w:t>登录密码：身份证后8位</w:t>
      </w:r>
    </w:p>
    <w:p>
      <w:pPr>
        <w:rPr>
          <w:rStyle w:val="25"/>
          <w:rFonts w:ascii="仿宋_GB2312" w:eastAsia="仿宋_GB2312" w:hAnsiTheme="minorEastAsia"/>
          <w:color w:val="000000"/>
          <w:sz w:val="24"/>
          <w:szCs w:val="24"/>
        </w:rPr>
      </w:pPr>
      <w:r>
        <w:rPr>
          <w:rStyle w:val="25"/>
          <w:rFonts w:hint="eastAsia" w:ascii="仿宋_GB2312" w:eastAsia="仿宋_GB2312" w:hAnsiTheme="minorEastAsia"/>
          <w:color w:val="000000"/>
          <w:sz w:val="24"/>
          <w:szCs w:val="24"/>
        </w:rPr>
        <w:t>注：人事系统入库后方可登录并激活 ，字母均小写</w:t>
      </w:r>
    </w:p>
    <w:p>
      <w:pPr>
        <w:rPr>
          <w:rStyle w:val="25"/>
          <w:rFonts w:ascii="仿宋_GB2312" w:eastAsia="仿宋_GB2312" w:hAnsiTheme="minorEastAsia"/>
          <w:color w:val="000000"/>
          <w:sz w:val="24"/>
          <w:szCs w:val="24"/>
        </w:rPr>
      </w:pPr>
    </w:p>
    <w:p>
      <w:pPr>
        <w:rPr>
          <w:rStyle w:val="25"/>
          <w:rFonts w:ascii="仿宋_GB2312" w:eastAsia="仿宋_GB2312" w:hAnsiTheme="minorEastAsia"/>
          <w:color w:val="000000"/>
          <w:sz w:val="24"/>
          <w:szCs w:val="24"/>
        </w:rPr>
      </w:pPr>
      <w:r>
        <w:rPr>
          <w:rStyle w:val="25"/>
          <w:rFonts w:hint="eastAsia" w:ascii="仿宋_GB2312" w:eastAsia="仿宋_GB2312" w:hAnsiTheme="minorEastAsia"/>
          <w:color w:val="000000"/>
          <w:sz w:val="24"/>
          <w:szCs w:val="24"/>
        </w:rPr>
        <w:t>·激活方法1：</w:t>
      </w:r>
    </w:p>
    <w:p>
      <w:pPr>
        <w:rPr>
          <w:rFonts w:ascii="仿宋_GB2312" w:eastAsia="仿宋_GB2312" w:hAnsiTheme="minorEastAsia"/>
          <w:sz w:val="24"/>
          <w:szCs w:val="24"/>
          <w:u w:val="single"/>
        </w:rPr>
      </w:pPr>
      <w:r>
        <w:rPr>
          <w:rFonts w:hint="eastAsia" w:ascii="仿宋_GB2312" w:eastAsia="仿宋_GB2312" w:hAnsiTheme="minorEastAsia"/>
          <w:sz w:val="24"/>
          <w:szCs w:val="24"/>
        </w:rPr>
        <w:t>网上办事大厅链接：</w:t>
      </w:r>
      <w:r>
        <w:rPr>
          <w:rFonts w:hint="eastAsia" w:ascii="仿宋_GB2312" w:eastAsia="仿宋_GB2312" w:hAnsiTheme="minorEastAsia"/>
          <w:sz w:val="24"/>
          <w:szCs w:val="24"/>
          <w:u w:val="single"/>
        </w:rPr>
        <w:t xml:space="preserve"> </w:t>
      </w:r>
      <w:r>
        <w:fldChar w:fldCharType="begin"/>
      </w:r>
      <w:r>
        <w:instrText xml:space="preserve"> HYPERLINK "http://ehall.zjut.edu.cn/taskcenter/home" </w:instrText>
      </w:r>
      <w:r>
        <w:fldChar w:fldCharType="separate"/>
      </w:r>
      <w:r>
        <w:rPr>
          <w:rStyle w:val="27"/>
          <w:rFonts w:hint="eastAsia" w:ascii="仿宋_GB2312" w:eastAsia="仿宋_GB2312" w:hAnsiTheme="minorEastAsia"/>
          <w:sz w:val="24"/>
          <w:szCs w:val="24"/>
        </w:rPr>
        <w:t>http://ehall.zjut.edu.cn/taskcenter/home</w:t>
      </w:r>
      <w:r>
        <w:rPr>
          <w:rStyle w:val="27"/>
          <w:rFonts w:hint="eastAsia" w:ascii="仿宋_GB2312" w:eastAsia="仿宋_GB2312" w:hAnsiTheme="minorEastAsia"/>
          <w:sz w:val="24"/>
          <w:szCs w:val="24"/>
        </w:rPr>
        <w:fldChar w:fldCharType="end"/>
      </w:r>
    </w:p>
    <w:p>
      <w:pPr>
        <w:rPr>
          <w:rStyle w:val="25"/>
          <w:rFonts w:ascii="仿宋_GB2312" w:eastAsia="仿宋_GB2312" w:hAnsiTheme="minorEastAsia"/>
          <w:b w:val="0"/>
          <w:color w:val="000000"/>
          <w:sz w:val="24"/>
          <w:szCs w:val="24"/>
        </w:rPr>
      </w:pPr>
      <w:r>
        <w:rPr>
          <w:rStyle w:val="25"/>
          <w:rFonts w:hint="eastAsia" w:ascii="仿宋_GB2312" w:eastAsia="仿宋_GB2312" w:hAnsiTheme="minorEastAsia"/>
          <w:b w:val="0"/>
          <w:color w:val="000000"/>
          <w:sz w:val="24"/>
          <w:szCs w:val="24"/>
        </w:rPr>
        <w:t>信息门户（工大主页右上角）-网上办事大厅-用户登录-密码重置-教工办事-信息化办公室-教职工上网-开始办理-用户登录-业务办理-网络开通激活</w:t>
      </w:r>
    </w:p>
    <w:p>
      <w:pPr>
        <w:rPr>
          <w:rFonts w:ascii="仿宋_GB2312" w:eastAsia="仿宋_GB2312" w:hAnsiTheme="minorEastAsia"/>
          <w:b/>
          <w:sz w:val="24"/>
          <w:szCs w:val="24"/>
        </w:rPr>
      </w:pPr>
    </w:p>
    <w:p>
      <w:pPr>
        <w:rPr>
          <w:rFonts w:ascii="仿宋_GB2312" w:eastAsia="仿宋_GB2312" w:hAnsiTheme="minorEastAsia"/>
          <w:b/>
          <w:sz w:val="24"/>
          <w:szCs w:val="24"/>
        </w:rPr>
      </w:pPr>
      <w:r>
        <w:rPr>
          <w:rFonts w:hint="eastAsia" w:ascii="仿宋_GB2312" w:eastAsia="仿宋_GB2312" w:hAnsiTheme="minorEastAsia"/>
          <w:b/>
          <w:sz w:val="24"/>
          <w:szCs w:val="24"/>
        </w:rPr>
        <w:t>·激活方法2：</w:t>
      </w:r>
    </w:p>
    <w:p>
      <w:pPr>
        <w:rPr>
          <w:rFonts w:ascii="仿宋_GB2312" w:eastAsia="仿宋_GB2312" w:hAnsiTheme="minorEastAsia"/>
          <w:sz w:val="24"/>
          <w:szCs w:val="24"/>
        </w:rPr>
      </w:pPr>
      <w:r>
        <w:rPr>
          <w:rFonts w:hint="eastAsia" w:ascii="仿宋_GB2312" w:eastAsia="仿宋_GB2312" w:hAnsiTheme="minorEastAsia"/>
          <w:sz w:val="24"/>
          <w:szCs w:val="24"/>
        </w:rPr>
        <w:t>激活指南链接：</w:t>
      </w:r>
      <w:r>
        <w:t>http://www.nic.zjut.edu.cn/2018/0531/c19a44/page.htm</w:t>
      </w:r>
    </w:p>
    <w:p>
      <w:pPr>
        <w:rPr>
          <w:rFonts w:ascii="仿宋_GB2312" w:eastAsia="仿宋_GB2312" w:hAnsiTheme="minorEastAsia"/>
          <w:sz w:val="24"/>
          <w:szCs w:val="24"/>
        </w:rPr>
      </w:pPr>
      <w:r>
        <w:rPr>
          <w:rFonts w:hint="eastAsia" w:ascii="仿宋_GB2312" w:eastAsia="仿宋_GB2312" w:hAnsiTheme="minorEastAsia"/>
          <w:sz w:val="24"/>
          <w:szCs w:val="24"/>
        </w:rPr>
        <w:t>1.</w:t>
      </w:r>
      <w:r>
        <w:rPr>
          <w:rFonts w:hint="eastAsia" w:eastAsia="仿宋_GB2312" w:asciiTheme="minorEastAsia" w:hAnsiTheme="minorEastAsia"/>
          <w:sz w:val="24"/>
          <w:szCs w:val="24"/>
        </w:rPr>
        <w:t> </w:t>
      </w:r>
      <w:r>
        <w:rPr>
          <w:rFonts w:hint="eastAsia" w:ascii="仿宋_GB2312" w:eastAsia="仿宋_GB2312" w:hAnsiTheme="minorEastAsia"/>
          <w:sz w:val="24"/>
          <w:szCs w:val="24"/>
        </w:rPr>
        <w:t>连接无线zjut</w:t>
      </w:r>
    </w:p>
    <w:p>
      <w:pPr>
        <w:rPr>
          <w:rFonts w:ascii="仿宋_GB2312" w:eastAsia="仿宋_GB2312" w:hAnsiTheme="minorEastAsia"/>
          <w:sz w:val="24"/>
          <w:szCs w:val="24"/>
        </w:rPr>
      </w:pPr>
      <w:r>
        <w:rPr>
          <w:rFonts w:hint="eastAsia" w:ascii="仿宋_GB2312" w:eastAsia="仿宋_GB2312" w:hAnsiTheme="minorEastAsia"/>
          <w:sz w:val="24"/>
          <w:szCs w:val="24"/>
        </w:rPr>
        <w:t>2.</w:t>
      </w:r>
      <w:r>
        <w:rPr>
          <w:rFonts w:hint="eastAsia" w:eastAsia="仿宋_GB2312" w:asciiTheme="minorEastAsia" w:hAnsiTheme="minorEastAsia"/>
          <w:sz w:val="24"/>
          <w:szCs w:val="24"/>
        </w:rPr>
        <w:t> </w:t>
      </w:r>
      <w:r>
        <w:rPr>
          <w:rFonts w:hint="eastAsia" w:ascii="仿宋_GB2312" w:eastAsia="仿宋_GB2312" w:hAnsiTheme="minorEastAsia"/>
          <w:sz w:val="24"/>
          <w:szCs w:val="24"/>
        </w:rPr>
        <w:t>在跳转页面中点击教职工账号开通（无需登录）</w:t>
      </w:r>
    </w:p>
    <w:p>
      <w:pPr>
        <w:rPr>
          <w:rFonts w:ascii="仿宋_GB2312" w:eastAsia="仿宋_GB2312" w:hAnsiTheme="minorEastAsia"/>
          <w:sz w:val="24"/>
          <w:szCs w:val="24"/>
        </w:rPr>
      </w:pPr>
      <w:r>
        <w:rPr>
          <w:rFonts w:hint="eastAsia" w:ascii="仿宋_GB2312" w:eastAsia="仿宋_GB2312" w:hAnsiTheme="minorEastAsia"/>
          <w:sz w:val="24"/>
          <w:szCs w:val="24"/>
        </w:rPr>
        <w:t>3.</w:t>
      </w:r>
      <w:r>
        <w:rPr>
          <w:rFonts w:hint="eastAsia" w:eastAsia="仿宋_GB2312" w:asciiTheme="minorEastAsia" w:hAnsiTheme="minorEastAsia"/>
          <w:sz w:val="24"/>
          <w:szCs w:val="24"/>
        </w:rPr>
        <w:t> </w:t>
      </w:r>
      <w:r>
        <w:rPr>
          <w:rFonts w:hint="eastAsia" w:ascii="仿宋_GB2312" w:eastAsia="仿宋_GB2312" w:hAnsiTheme="minorEastAsia"/>
          <w:sz w:val="24"/>
          <w:szCs w:val="24"/>
        </w:rPr>
        <w:t>利用工号及身份证后八位登录（账号和密码均小写）</w:t>
      </w:r>
    </w:p>
    <w:p>
      <w:pPr>
        <w:rPr>
          <w:rFonts w:ascii="仿宋_GB2312" w:eastAsia="仿宋_GB2312" w:hAnsiTheme="minorEastAsia"/>
          <w:sz w:val="24"/>
          <w:szCs w:val="24"/>
        </w:rPr>
      </w:pPr>
      <w:r>
        <w:rPr>
          <w:rFonts w:hint="eastAsia" w:ascii="仿宋_GB2312" w:eastAsia="仿宋_GB2312" w:hAnsiTheme="minorEastAsia"/>
          <w:sz w:val="24"/>
          <w:szCs w:val="24"/>
        </w:rPr>
        <w:t>4.</w:t>
      </w:r>
      <w:r>
        <w:rPr>
          <w:rFonts w:hint="eastAsia" w:eastAsia="仿宋_GB2312" w:asciiTheme="minorEastAsia" w:hAnsiTheme="minorEastAsia"/>
          <w:sz w:val="24"/>
          <w:szCs w:val="24"/>
        </w:rPr>
        <w:t> </w:t>
      </w:r>
      <w:r>
        <w:rPr>
          <w:rFonts w:hint="eastAsia" w:ascii="仿宋_GB2312" w:eastAsia="仿宋_GB2312" w:hAnsiTheme="minorEastAsia"/>
          <w:sz w:val="24"/>
          <w:szCs w:val="24"/>
        </w:rPr>
        <w:t>自动跳转到密码重置页面进行密码重置</w:t>
      </w:r>
    </w:p>
    <w:p>
      <w:pPr>
        <w:rPr>
          <w:rFonts w:ascii="仿宋_GB2312" w:eastAsia="仿宋_GB2312" w:hAnsiTheme="minorEastAsia"/>
          <w:sz w:val="24"/>
          <w:szCs w:val="24"/>
        </w:rPr>
      </w:pPr>
      <w:r>
        <w:rPr>
          <w:rFonts w:hint="eastAsia" w:ascii="仿宋_GB2312" w:eastAsia="仿宋_GB2312" w:hAnsiTheme="minorEastAsia"/>
          <w:sz w:val="24"/>
          <w:szCs w:val="24"/>
        </w:rPr>
        <w:t>5.</w:t>
      </w:r>
      <w:r>
        <w:rPr>
          <w:rFonts w:hint="eastAsia" w:eastAsia="仿宋_GB2312" w:asciiTheme="minorEastAsia" w:hAnsiTheme="minorEastAsia"/>
          <w:sz w:val="24"/>
          <w:szCs w:val="24"/>
        </w:rPr>
        <w:t> </w:t>
      </w:r>
      <w:r>
        <w:rPr>
          <w:rFonts w:hint="eastAsia" w:ascii="仿宋_GB2312" w:eastAsia="仿宋_GB2312" w:hAnsiTheme="minorEastAsia"/>
          <w:sz w:val="24"/>
          <w:szCs w:val="24"/>
        </w:rPr>
        <w:t>登录后拉到页面最下方点击开始办理</w:t>
      </w:r>
    </w:p>
    <w:p>
      <w:pPr>
        <w:rPr>
          <w:rFonts w:ascii="仿宋_GB2312" w:eastAsia="仿宋_GB2312" w:hAnsiTheme="minorEastAsia"/>
          <w:sz w:val="24"/>
          <w:szCs w:val="24"/>
        </w:rPr>
      </w:pPr>
      <w:r>
        <w:rPr>
          <w:rFonts w:hint="eastAsia" w:ascii="仿宋_GB2312" w:eastAsia="仿宋_GB2312" w:hAnsiTheme="minorEastAsia"/>
          <w:sz w:val="24"/>
          <w:szCs w:val="24"/>
        </w:rPr>
        <w:t>6.</w:t>
      </w:r>
      <w:r>
        <w:rPr>
          <w:rFonts w:hint="eastAsia" w:eastAsia="仿宋_GB2312" w:asciiTheme="minorEastAsia" w:hAnsiTheme="minorEastAsia"/>
          <w:sz w:val="24"/>
          <w:szCs w:val="24"/>
        </w:rPr>
        <w:t> </w:t>
      </w:r>
      <w:r>
        <w:rPr>
          <w:rFonts w:hint="eastAsia" w:ascii="仿宋_GB2312" w:eastAsia="仿宋_GB2312" w:hAnsiTheme="minorEastAsia"/>
          <w:sz w:val="24"/>
          <w:szCs w:val="24"/>
        </w:rPr>
        <w:t>利用工号及新设置的密码登录</w:t>
      </w:r>
    </w:p>
    <w:p>
      <w:pPr>
        <w:rPr>
          <w:rFonts w:ascii="仿宋_GB2312" w:eastAsia="仿宋_GB2312" w:hAnsiTheme="minorEastAsia"/>
          <w:sz w:val="24"/>
          <w:szCs w:val="24"/>
        </w:rPr>
      </w:pPr>
      <w:r>
        <w:rPr>
          <w:rFonts w:hint="eastAsia" w:ascii="仿宋_GB2312" w:eastAsia="仿宋_GB2312" w:hAnsiTheme="minorEastAsia"/>
          <w:sz w:val="24"/>
          <w:szCs w:val="24"/>
        </w:rPr>
        <w:t>7.</w:t>
      </w:r>
      <w:r>
        <w:rPr>
          <w:rFonts w:hint="eastAsia" w:eastAsia="仿宋_GB2312" w:asciiTheme="minorEastAsia" w:hAnsiTheme="minorEastAsia"/>
          <w:sz w:val="24"/>
          <w:szCs w:val="24"/>
        </w:rPr>
        <w:t> </w:t>
      </w:r>
      <w:r>
        <w:rPr>
          <w:rFonts w:hint="eastAsia" w:ascii="仿宋_GB2312" w:eastAsia="仿宋_GB2312" w:hAnsiTheme="minorEastAsia"/>
          <w:sz w:val="24"/>
          <w:szCs w:val="24"/>
        </w:rPr>
        <w:t>在跳转页面点击业务办理---用户注册开通</w:t>
      </w:r>
    </w:p>
    <w:p>
      <w:pPr>
        <w:rPr>
          <w:rFonts w:ascii="仿宋_GB2312" w:eastAsia="仿宋_GB2312" w:hAnsiTheme="minorEastAsia"/>
          <w:sz w:val="24"/>
          <w:szCs w:val="24"/>
        </w:rPr>
      </w:pPr>
      <w:r>
        <w:rPr>
          <w:rFonts w:hint="eastAsia" w:ascii="仿宋_GB2312" w:eastAsia="仿宋_GB2312" w:hAnsiTheme="minorEastAsia"/>
          <w:sz w:val="24"/>
          <w:szCs w:val="24"/>
        </w:rPr>
        <w:t>8.</w:t>
      </w:r>
      <w:r>
        <w:rPr>
          <w:rFonts w:hint="eastAsia" w:eastAsia="仿宋_GB2312" w:asciiTheme="minorEastAsia" w:hAnsiTheme="minorEastAsia"/>
          <w:sz w:val="24"/>
          <w:szCs w:val="24"/>
        </w:rPr>
        <w:t> </w:t>
      </w:r>
      <w:r>
        <w:rPr>
          <w:rFonts w:hint="eastAsia" w:ascii="仿宋_GB2312" w:eastAsia="仿宋_GB2312" w:hAnsiTheme="minorEastAsia"/>
          <w:sz w:val="24"/>
          <w:szCs w:val="24"/>
        </w:rPr>
        <w:t>填入身份证号</w:t>
      </w:r>
    </w:p>
    <w:p>
      <w:pPr>
        <w:rPr>
          <w:rFonts w:ascii="仿宋_GB2312" w:eastAsia="仿宋_GB2312" w:hAnsiTheme="minorEastAsia"/>
          <w:sz w:val="24"/>
          <w:szCs w:val="24"/>
        </w:rPr>
      </w:pPr>
      <w:r>
        <w:rPr>
          <w:rFonts w:hint="eastAsia" w:ascii="仿宋_GB2312" w:eastAsia="仿宋_GB2312" w:hAnsiTheme="minorEastAsia"/>
          <w:sz w:val="24"/>
          <w:szCs w:val="24"/>
        </w:rPr>
        <w:t>9.</w:t>
      </w:r>
      <w:r>
        <w:rPr>
          <w:rFonts w:hint="eastAsia" w:eastAsia="仿宋_GB2312" w:asciiTheme="minorEastAsia" w:hAnsiTheme="minorEastAsia"/>
          <w:sz w:val="24"/>
          <w:szCs w:val="24"/>
        </w:rPr>
        <w:t> </w:t>
      </w:r>
      <w:r>
        <w:rPr>
          <w:rFonts w:hint="eastAsia" w:ascii="仿宋_GB2312" w:eastAsia="仿宋_GB2312" w:hAnsiTheme="minorEastAsia"/>
          <w:sz w:val="24"/>
          <w:szCs w:val="24"/>
        </w:rPr>
        <w:t>填入手机号及验证码，开通激活</w:t>
      </w:r>
    </w:p>
    <w:p>
      <w:pPr>
        <w:rPr>
          <w:rFonts w:ascii="仿宋_GB2312" w:eastAsia="仿宋_GB2312" w:hAnsiTheme="minorEastAsia"/>
          <w:szCs w:val="21"/>
        </w:rPr>
      </w:pPr>
    </w:p>
    <w:p>
      <w:pPr>
        <w:rPr>
          <w:rFonts w:ascii="仿宋_GB2312" w:eastAsia="仿宋_GB2312" w:hAnsiTheme="minorEastAsia"/>
          <w:szCs w:val="21"/>
        </w:rPr>
      </w:pPr>
    </w:p>
    <w:p>
      <w:pPr>
        <w:pStyle w:val="37"/>
        <w:numPr>
          <w:ilvl w:val="0"/>
          <w:numId w:val="5"/>
        </w:numPr>
        <w:ind w:firstLineChars="0"/>
        <w:rPr>
          <w:rStyle w:val="25"/>
          <w:rFonts w:ascii="宋体" w:hAnsi="宋体"/>
          <w:color w:val="000000"/>
          <w:sz w:val="32"/>
          <w:szCs w:val="32"/>
        </w:rPr>
      </w:pPr>
      <w:r>
        <w:rPr>
          <w:rStyle w:val="25"/>
          <w:rFonts w:hint="eastAsia" w:ascii="宋体" w:hAnsi="宋体"/>
          <w:color w:val="000000"/>
          <w:sz w:val="32"/>
          <w:szCs w:val="32"/>
        </w:rPr>
        <w:t>邮箱申请</w:t>
      </w:r>
    </w:p>
    <w:p>
      <w:pPr>
        <w:rPr>
          <w:rStyle w:val="25"/>
          <w:rFonts w:ascii="仿宋_GB2312" w:eastAsia="仿宋_GB2312" w:hAnsiTheme="minorEastAsia"/>
          <w:b w:val="0"/>
          <w:color w:val="000000"/>
          <w:sz w:val="24"/>
          <w:szCs w:val="24"/>
        </w:rPr>
      </w:pPr>
      <w:r>
        <w:rPr>
          <w:rStyle w:val="25"/>
          <w:rFonts w:hint="eastAsia" w:ascii="仿宋_GB2312" w:eastAsia="仿宋_GB2312" w:hAnsiTheme="minorEastAsia"/>
          <w:b w:val="0"/>
          <w:color w:val="000000"/>
          <w:sz w:val="24"/>
          <w:szCs w:val="24"/>
        </w:rPr>
        <w:t>网上办事大厅-教工办事-信息化办公室-教职工Email申请</w:t>
      </w:r>
    </w:p>
    <w:p>
      <w:pPr>
        <w:rPr>
          <w:rStyle w:val="25"/>
          <w:rFonts w:ascii="仿宋_GB2312" w:eastAsia="仿宋_GB2312" w:hAnsiTheme="minorEastAsia"/>
          <w:color w:val="000000"/>
          <w:sz w:val="24"/>
          <w:szCs w:val="24"/>
        </w:rPr>
      </w:pPr>
      <w:r>
        <w:rPr>
          <w:rStyle w:val="25"/>
          <w:rFonts w:hint="eastAsia" w:ascii="仿宋_GB2312" w:eastAsia="仿宋_GB2312" w:cs="Arial" w:hAnsiTheme="minorEastAsia"/>
          <w:color w:val="000000"/>
          <w:sz w:val="24"/>
          <w:szCs w:val="24"/>
          <w:shd w:val="clear" w:color="auto" w:fill="FFFFFF"/>
        </w:rPr>
        <w:t>注：</w:t>
      </w:r>
      <w:r>
        <w:rPr>
          <w:rStyle w:val="25"/>
          <w:rFonts w:hint="eastAsia" w:ascii="仿宋_GB2312" w:eastAsia="仿宋_GB2312" w:hAnsiTheme="minorEastAsia"/>
          <w:color w:val="000000"/>
          <w:sz w:val="24"/>
          <w:szCs w:val="24"/>
        </w:rPr>
        <w:t>密码默认身份证后8位，字母均须小写</w:t>
      </w:r>
    </w:p>
    <w:p>
      <w:pPr>
        <w:rPr>
          <w:rStyle w:val="25"/>
          <w:rFonts w:ascii="仿宋_GB2312" w:eastAsia="仿宋_GB2312" w:cs="Arial" w:hAnsiTheme="minorEastAsia"/>
          <w:color w:val="000000"/>
          <w:sz w:val="24"/>
          <w:szCs w:val="24"/>
          <w:shd w:val="clear" w:color="auto" w:fill="FFFFFF"/>
        </w:rPr>
      </w:pPr>
    </w:p>
    <w:p>
      <w:pPr>
        <w:rPr>
          <w:rStyle w:val="25"/>
          <w:rFonts w:ascii="宋体" w:hAnsi="宋体" w:eastAsia="宋体" w:cs="Arial"/>
          <w:color w:val="000000"/>
          <w:sz w:val="28"/>
          <w:szCs w:val="28"/>
          <w:shd w:val="clear" w:color="auto" w:fill="FFFFFF"/>
        </w:rPr>
      </w:pPr>
      <w:r>
        <w:rPr>
          <w:rStyle w:val="25"/>
          <w:rFonts w:hint="eastAsia" w:ascii="宋体" w:hAnsi="宋体" w:eastAsia="宋体" w:cs="Arial"/>
          <w:color w:val="000000"/>
          <w:sz w:val="28"/>
          <w:szCs w:val="28"/>
          <w:shd w:val="clear" w:color="auto" w:fill="FFFFFF"/>
        </w:rPr>
        <w:t>·温馨提示：如有问题请联系信息化办公室88320094</w:t>
      </w:r>
    </w:p>
    <w:p>
      <w:pPr>
        <w:jc w:val="left"/>
        <w:rPr>
          <w:rFonts w:ascii="仿宋_GB2312" w:eastAsia="仿宋_GB2312"/>
          <w:b/>
          <w:sz w:val="28"/>
          <w:szCs w:val="28"/>
        </w:rPr>
      </w:pPr>
    </w:p>
    <w:p>
      <w:pPr>
        <w:jc w:val="left"/>
        <w:rPr>
          <w:b/>
          <w:sz w:val="36"/>
        </w:rPr>
      </w:pPr>
    </w:p>
    <w:p>
      <w:pPr>
        <w:jc w:val="left"/>
        <w:rPr>
          <w:b/>
          <w:sz w:val="36"/>
        </w:rPr>
      </w:pPr>
    </w:p>
    <w:p>
      <w:pPr>
        <w:adjustRightInd w:val="0"/>
        <w:snapToGrid w:val="0"/>
        <w:spacing w:line="240" w:lineRule="atLeast"/>
        <w:rPr>
          <w:b/>
          <w:sz w:val="36"/>
        </w:rPr>
      </w:pPr>
    </w:p>
    <w:p>
      <w:pPr>
        <w:adjustRightInd w:val="0"/>
        <w:snapToGrid w:val="0"/>
        <w:spacing w:line="240" w:lineRule="atLeast"/>
        <w:rPr>
          <w:rFonts w:ascii="仿宋_GB2312" w:hAnsi="华文仿宋" w:eastAsia="仿宋_GB2312"/>
          <w:b/>
          <w:bCs/>
          <w:sz w:val="28"/>
          <w:szCs w:val="28"/>
          <w:lang w:val="en-JM"/>
        </w:rPr>
      </w:pPr>
    </w:p>
    <w:p>
      <w:pPr>
        <w:adjustRightInd w:val="0"/>
        <w:snapToGrid w:val="0"/>
        <w:spacing w:line="240" w:lineRule="atLeast"/>
        <w:jc w:val="center"/>
        <w:rPr>
          <w:rFonts w:ascii="仿宋_GB2312" w:hAnsi="楷体" w:eastAsia="仿宋_GB2312"/>
          <w:sz w:val="24"/>
          <w:lang w:val="en-JM"/>
        </w:rPr>
      </w:pPr>
      <w:r>
        <w:rPr>
          <w:rFonts w:hint="eastAsia" w:ascii="仿宋_GB2312" w:hAnsi="华文仿宋" w:eastAsia="仿宋_GB2312"/>
          <w:b/>
          <w:bCs/>
          <w:sz w:val="28"/>
          <w:szCs w:val="28"/>
          <w:lang w:val="en-JM"/>
        </w:rPr>
        <w:t>浙江工业大学校园交通智能卡</w:t>
      </w:r>
      <w:r>
        <w:rPr>
          <w:rFonts w:hint="eastAsia" w:ascii="仿宋_GB2312" w:hAnsi="楷体" w:eastAsia="仿宋_GB2312"/>
          <w:b/>
          <w:bCs/>
          <w:sz w:val="30"/>
          <w:lang w:val="en-JM"/>
        </w:rPr>
        <w:t>申请表</w:t>
      </w:r>
    </w:p>
    <w:p>
      <w:pPr>
        <w:adjustRightInd w:val="0"/>
        <w:snapToGrid w:val="0"/>
        <w:spacing w:line="240" w:lineRule="atLeast"/>
        <w:rPr>
          <w:rFonts w:ascii="仿宋_GB2312" w:hAnsi="楷体" w:eastAsia="仿宋_GB2312"/>
          <w:sz w:val="24"/>
          <w:lang w:val="en-JM"/>
        </w:rPr>
      </w:pPr>
      <w:r>
        <w:rPr>
          <w:rFonts w:hint="eastAsia" w:ascii="仿宋_GB2312" w:hAnsi="楷体" w:eastAsia="仿宋_GB2312"/>
          <w:sz w:val="24"/>
          <w:lang w:val="en-JM"/>
        </w:rPr>
        <w:t>编 号：                                    申请日期：    年    月   日</w:t>
      </w:r>
    </w:p>
    <w:tbl>
      <w:tblPr>
        <w:tblStyle w:val="22"/>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10"/>
        <w:gridCol w:w="1316"/>
        <w:gridCol w:w="476"/>
        <w:gridCol w:w="953"/>
        <w:gridCol w:w="88"/>
        <w:gridCol w:w="987"/>
        <w:gridCol w:w="320"/>
        <w:gridCol w:w="480"/>
        <w:gridCol w:w="177"/>
        <w:gridCol w:w="1008"/>
        <w:gridCol w:w="17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申请人</w:t>
            </w:r>
          </w:p>
        </w:tc>
        <w:tc>
          <w:tcPr>
            <w:tcW w:w="1792" w:type="dxa"/>
            <w:gridSpan w:val="2"/>
            <w:vAlign w:val="center"/>
          </w:tcPr>
          <w:p>
            <w:pPr>
              <w:adjustRightInd w:val="0"/>
              <w:snapToGrid w:val="0"/>
              <w:spacing w:line="240" w:lineRule="atLeast"/>
              <w:jc w:val="center"/>
              <w:rPr>
                <w:rFonts w:ascii="仿宋_GB2312" w:hAnsi="楷体" w:eastAsia="仿宋_GB2312"/>
                <w:b/>
                <w:bCs/>
                <w:sz w:val="24"/>
                <w:lang w:val="en-JM"/>
              </w:rPr>
            </w:pPr>
          </w:p>
        </w:tc>
        <w:tc>
          <w:tcPr>
            <w:tcW w:w="2028" w:type="dxa"/>
            <w:gridSpan w:val="3"/>
            <w:vAlign w:val="center"/>
          </w:tcPr>
          <w:p>
            <w:pPr>
              <w:adjustRightInd w:val="0"/>
              <w:snapToGrid w:val="0"/>
              <w:spacing w:line="240" w:lineRule="atLeast"/>
              <w:jc w:val="center"/>
              <w:rPr>
                <w:rFonts w:ascii="仿宋_GB2312" w:hAnsi="楷体" w:eastAsia="仿宋_GB2312"/>
                <w:b/>
                <w:bCs/>
                <w:sz w:val="24"/>
              </w:rPr>
            </w:pPr>
            <w:r>
              <w:rPr>
                <w:rFonts w:hint="eastAsia" w:ascii="仿宋_GB2312" w:hAnsi="楷体" w:eastAsia="仿宋_GB2312"/>
                <w:b/>
                <w:bCs/>
                <w:sz w:val="24"/>
              </w:rPr>
              <w:t>身份证号码</w:t>
            </w:r>
          </w:p>
        </w:tc>
        <w:tc>
          <w:tcPr>
            <w:tcW w:w="3566" w:type="dxa"/>
            <w:gridSpan w:val="6"/>
            <w:vAlign w:val="center"/>
          </w:tcPr>
          <w:p>
            <w:pPr>
              <w:adjustRightInd w:val="0"/>
              <w:snapToGrid w:val="0"/>
              <w:spacing w:line="240" w:lineRule="atLeast"/>
              <w:jc w:val="center"/>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b/>
                <w:bCs/>
                <w:sz w:val="24"/>
                <w:lang w:val="en-JM"/>
              </w:rPr>
              <w:t>移动</w:t>
            </w:r>
            <w:r>
              <w:rPr>
                <w:rFonts w:hint="eastAsia" w:ascii="仿宋_GB2312" w:hAnsi="楷体" w:eastAsia="仿宋_GB2312"/>
                <w:b/>
                <w:bCs/>
                <w:sz w:val="24"/>
                <w:lang w:val="en-JM"/>
              </w:rPr>
              <w:t>电话</w:t>
            </w:r>
          </w:p>
        </w:tc>
        <w:tc>
          <w:tcPr>
            <w:tcW w:w="1792" w:type="dxa"/>
            <w:gridSpan w:val="2"/>
            <w:vAlign w:val="center"/>
          </w:tcPr>
          <w:p>
            <w:pPr>
              <w:adjustRightInd w:val="0"/>
              <w:snapToGrid w:val="0"/>
              <w:spacing w:line="240" w:lineRule="atLeast"/>
              <w:jc w:val="center"/>
              <w:rPr>
                <w:rFonts w:ascii="仿宋_GB2312" w:hAnsi="楷体" w:eastAsia="仿宋_GB2312"/>
                <w:sz w:val="24"/>
                <w:lang w:val="en-JM"/>
              </w:rPr>
            </w:pPr>
          </w:p>
        </w:tc>
        <w:tc>
          <w:tcPr>
            <w:tcW w:w="2028" w:type="dxa"/>
            <w:gridSpan w:val="3"/>
            <w:vAlign w:val="center"/>
          </w:tcPr>
          <w:p>
            <w:pPr>
              <w:adjustRightInd w:val="0"/>
              <w:snapToGrid w:val="0"/>
              <w:spacing w:line="240" w:lineRule="atLeast"/>
              <w:jc w:val="center"/>
              <w:rPr>
                <w:rFonts w:ascii="仿宋_GB2312" w:hAnsi="楷体" w:eastAsia="仿宋_GB2312"/>
                <w:sz w:val="24"/>
                <w:lang w:val="en-JM"/>
              </w:rPr>
            </w:pPr>
            <w:r>
              <w:rPr>
                <w:rFonts w:hint="eastAsia" w:ascii="仿宋_GB2312" w:hAnsi="楷体" w:eastAsia="仿宋_GB2312"/>
                <w:b/>
                <w:bCs/>
                <w:sz w:val="24"/>
              </w:rPr>
              <w:t>工号（限教工）</w:t>
            </w:r>
          </w:p>
        </w:tc>
        <w:tc>
          <w:tcPr>
            <w:tcW w:w="3566" w:type="dxa"/>
            <w:gridSpan w:val="6"/>
            <w:vAlign w:val="center"/>
          </w:tcPr>
          <w:p>
            <w:pPr>
              <w:adjustRightInd w:val="0"/>
              <w:snapToGrid w:val="0"/>
              <w:spacing w:line="240" w:lineRule="atLeast"/>
              <w:jc w:val="center"/>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工作单位</w:t>
            </w:r>
          </w:p>
        </w:tc>
        <w:tc>
          <w:tcPr>
            <w:tcW w:w="4797" w:type="dxa"/>
            <w:gridSpan w:val="8"/>
            <w:vAlign w:val="center"/>
          </w:tcPr>
          <w:p>
            <w:pPr>
              <w:adjustRightInd w:val="0"/>
              <w:snapToGrid w:val="0"/>
              <w:spacing w:line="240" w:lineRule="atLeast"/>
              <w:jc w:val="center"/>
              <w:rPr>
                <w:rFonts w:ascii="仿宋_GB2312" w:hAnsi="楷体" w:eastAsia="仿宋_GB2312"/>
                <w:sz w:val="24"/>
                <w:lang w:val="en-JM"/>
              </w:rPr>
            </w:pPr>
          </w:p>
        </w:tc>
        <w:tc>
          <w:tcPr>
            <w:tcW w:w="1008" w:type="dxa"/>
            <w:vAlign w:val="center"/>
          </w:tcPr>
          <w:p>
            <w:pPr>
              <w:adjustRightInd w:val="0"/>
              <w:snapToGrid w:val="0"/>
              <w:spacing w:line="240" w:lineRule="atLeast"/>
              <w:jc w:val="center"/>
              <w:rPr>
                <w:rFonts w:ascii="仿宋_GB2312" w:hAnsi="楷体" w:eastAsia="仿宋_GB2312"/>
                <w:b/>
                <w:sz w:val="24"/>
                <w:lang w:val="en-JM"/>
              </w:rPr>
            </w:pPr>
            <w:r>
              <w:rPr>
                <w:rFonts w:hint="eastAsia" w:ascii="仿宋_GB2312" w:hAnsi="楷体" w:eastAsia="仿宋_GB2312"/>
                <w:b/>
                <w:sz w:val="24"/>
                <w:lang w:val="en-JM"/>
              </w:rPr>
              <w:t>电话</w:t>
            </w:r>
          </w:p>
        </w:tc>
        <w:tc>
          <w:tcPr>
            <w:tcW w:w="1581" w:type="dxa"/>
            <w:gridSpan w:val="2"/>
            <w:vAlign w:val="center"/>
          </w:tcPr>
          <w:p>
            <w:pPr>
              <w:adjustRightInd w:val="0"/>
              <w:snapToGrid w:val="0"/>
              <w:spacing w:line="240" w:lineRule="atLeast"/>
              <w:jc w:val="center"/>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身份证地址</w:t>
            </w:r>
          </w:p>
        </w:tc>
        <w:tc>
          <w:tcPr>
            <w:tcW w:w="4797" w:type="dxa"/>
            <w:gridSpan w:val="8"/>
            <w:vAlign w:val="center"/>
          </w:tcPr>
          <w:p>
            <w:pPr>
              <w:adjustRightInd w:val="0"/>
              <w:snapToGrid w:val="0"/>
              <w:spacing w:line="240" w:lineRule="atLeast"/>
              <w:jc w:val="center"/>
              <w:rPr>
                <w:rFonts w:ascii="仿宋_GB2312" w:hAnsi="楷体" w:eastAsia="仿宋_GB2312"/>
                <w:sz w:val="24"/>
                <w:lang w:val="en-JM"/>
              </w:rPr>
            </w:pPr>
          </w:p>
        </w:tc>
        <w:tc>
          <w:tcPr>
            <w:tcW w:w="1008" w:type="dxa"/>
            <w:vAlign w:val="center"/>
          </w:tcPr>
          <w:p>
            <w:pPr>
              <w:adjustRightInd w:val="0"/>
              <w:snapToGrid w:val="0"/>
              <w:spacing w:line="240" w:lineRule="atLeast"/>
              <w:jc w:val="center"/>
              <w:rPr>
                <w:rFonts w:ascii="仿宋_GB2312" w:hAnsi="楷体" w:eastAsia="仿宋_GB2312"/>
                <w:b/>
                <w:sz w:val="24"/>
                <w:lang w:val="en-JM"/>
              </w:rPr>
            </w:pPr>
            <w:r>
              <w:rPr>
                <w:rFonts w:hint="eastAsia" w:ascii="仿宋_GB2312" w:hAnsi="楷体" w:eastAsia="仿宋_GB2312"/>
                <w:b/>
                <w:sz w:val="24"/>
                <w:lang w:val="en-JM"/>
              </w:rPr>
              <w:t>电话</w:t>
            </w:r>
          </w:p>
        </w:tc>
        <w:tc>
          <w:tcPr>
            <w:tcW w:w="1581" w:type="dxa"/>
            <w:gridSpan w:val="2"/>
            <w:vAlign w:val="center"/>
          </w:tcPr>
          <w:p>
            <w:pPr>
              <w:adjustRightInd w:val="0"/>
              <w:snapToGrid w:val="0"/>
              <w:spacing w:line="240" w:lineRule="atLeast"/>
              <w:jc w:val="center"/>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车主姓名</w:t>
            </w:r>
          </w:p>
        </w:tc>
        <w:tc>
          <w:tcPr>
            <w:tcW w:w="2745" w:type="dxa"/>
            <w:gridSpan w:val="3"/>
            <w:vAlign w:val="center"/>
          </w:tcPr>
          <w:p>
            <w:pPr>
              <w:adjustRightInd w:val="0"/>
              <w:snapToGrid w:val="0"/>
              <w:spacing w:line="240" w:lineRule="atLeast"/>
              <w:rPr>
                <w:rFonts w:ascii="仿宋_GB2312" w:hAnsi="楷体" w:eastAsia="仿宋_GB2312"/>
                <w:b/>
                <w:sz w:val="24"/>
                <w:lang w:val="en-JM"/>
              </w:rPr>
            </w:pPr>
            <w:r>
              <w:rPr>
                <w:rFonts w:hint="eastAsia" w:ascii="仿宋_GB2312" w:hAnsi="楷体" w:eastAsia="仿宋_GB2312"/>
                <w:b/>
                <w:sz w:val="24"/>
                <w:lang w:val="en-JM"/>
              </w:rPr>
              <w:t>同上（ ）</w:t>
            </w:r>
          </w:p>
        </w:tc>
        <w:tc>
          <w:tcPr>
            <w:tcW w:w="1875" w:type="dxa"/>
            <w:gridSpan w:val="4"/>
            <w:vAlign w:val="center"/>
          </w:tcPr>
          <w:p>
            <w:pPr>
              <w:adjustRightInd w:val="0"/>
              <w:snapToGrid w:val="0"/>
              <w:spacing w:line="240" w:lineRule="atLeast"/>
              <w:jc w:val="center"/>
              <w:rPr>
                <w:rFonts w:ascii="仿宋_GB2312" w:hAnsi="楷体" w:eastAsia="仿宋_GB2312"/>
                <w:b/>
                <w:sz w:val="24"/>
                <w:lang w:val="en-JM"/>
              </w:rPr>
            </w:pPr>
            <w:r>
              <w:rPr>
                <w:rFonts w:hint="eastAsia" w:ascii="仿宋_GB2312" w:hAnsi="楷体" w:eastAsia="仿宋_GB2312"/>
                <w:b/>
                <w:sz w:val="24"/>
                <w:lang w:val="en-JM"/>
              </w:rPr>
              <w:t>与申请人关系</w:t>
            </w:r>
          </w:p>
        </w:tc>
        <w:tc>
          <w:tcPr>
            <w:tcW w:w="2766" w:type="dxa"/>
            <w:gridSpan w:val="4"/>
            <w:vAlign w:val="center"/>
          </w:tcPr>
          <w:p>
            <w:pPr>
              <w:adjustRightInd w:val="0"/>
              <w:snapToGrid w:val="0"/>
              <w:spacing w:line="240" w:lineRule="atLeast"/>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8808" w:type="dxa"/>
            <w:gridSpan w:val="13"/>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申办车辆基本情况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车牌号码</w:t>
            </w:r>
          </w:p>
        </w:tc>
        <w:tc>
          <w:tcPr>
            <w:tcW w:w="2833" w:type="dxa"/>
            <w:gridSpan w:val="4"/>
            <w:vAlign w:val="center"/>
          </w:tcPr>
          <w:p>
            <w:pPr>
              <w:adjustRightInd w:val="0"/>
              <w:snapToGrid w:val="0"/>
              <w:spacing w:line="240" w:lineRule="atLeast"/>
              <w:jc w:val="center"/>
              <w:rPr>
                <w:rFonts w:ascii="仿宋_GB2312" w:hAnsi="楷体" w:eastAsia="仿宋_GB2312"/>
                <w:sz w:val="24"/>
                <w:lang w:val="en-JM"/>
              </w:rPr>
            </w:pPr>
          </w:p>
        </w:tc>
        <w:tc>
          <w:tcPr>
            <w:tcW w:w="1787" w:type="dxa"/>
            <w:gridSpan w:val="3"/>
            <w:vAlign w:val="center"/>
          </w:tcPr>
          <w:p>
            <w:pPr>
              <w:adjustRightInd w:val="0"/>
              <w:snapToGrid w:val="0"/>
              <w:spacing w:line="240" w:lineRule="atLeast"/>
              <w:jc w:val="center"/>
              <w:rPr>
                <w:rFonts w:ascii="仿宋_GB2312" w:hAnsi="楷体" w:eastAsia="仿宋_GB2312"/>
                <w:sz w:val="24"/>
                <w:lang w:val="en-JM"/>
              </w:rPr>
            </w:pPr>
            <w:r>
              <w:rPr>
                <w:rFonts w:hint="eastAsia" w:ascii="仿宋_GB2312" w:hAnsi="楷体" w:eastAsia="仿宋_GB2312"/>
                <w:b/>
                <w:bCs/>
                <w:sz w:val="24"/>
                <w:lang w:val="en-JM"/>
              </w:rPr>
              <w:t>车辆年检期</w:t>
            </w:r>
          </w:p>
        </w:tc>
        <w:tc>
          <w:tcPr>
            <w:tcW w:w="2766" w:type="dxa"/>
            <w:gridSpan w:val="4"/>
            <w:vAlign w:val="center"/>
          </w:tcPr>
          <w:p>
            <w:pPr>
              <w:adjustRightInd w:val="0"/>
              <w:snapToGrid w:val="0"/>
              <w:spacing w:line="240" w:lineRule="atLeast"/>
              <w:jc w:val="center"/>
              <w:rPr>
                <w:rFonts w:ascii="仿宋_GB2312" w:hAnsi="楷体" w:eastAsia="仿宋_GB2312"/>
                <w:bCs/>
                <w:sz w:val="24"/>
                <w:lang w:val="en-JM"/>
              </w:rPr>
            </w:pPr>
            <w:r>
              <w:rPr>
                <w:rFonts w:hint="eastAsia" w:ascii="仿宋_GB2312" w:hAnsi="楷体" w:eastAsia="仿宋_GB2312"/>
                <w:bCs/>
                <w:sz w:val="24"/>
                <w:lang w:val="en-JM"/>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422" w:type="dxa"/>
            <w:gridSpan w:val="2"/>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品 牌</w:t>
            </w:r>
          </w:p>
        </w:tc>
        <w:tc>
          <w:tcPr>
            <w:tcW w:w="1316" w:type="dxa"/>
            <w:vAlign w:val="center"/>
          </w:tcPr>
          <w:p>
            <w:pPr>
              <w:adjustRightInd w:val="0"/>
              <w:snapToGrid w:val="0"/>
              <w:spacing w:line="240" w:lineRule="atLeast"/>
              <w:jc w:val="center"/>
              <w:rPr>
                <w:rFonts w:ascii="仿宋_GB2312" w:hAnsi="楷体" w:eastAsia="仿宋_GB2312"/>
                <w:sz w:val="24"/>
                <w:lang w:val="en-JM"/>
              </w:rPr>
            </w:pPr>
          </w:p>
        </w:tc>
        <w:tc>
          <w:tcPr>
            <w:tcW w:w="1517" w:type="dxa"/>
            <w:gridSpan w:val="3"/>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车 型</w:t>
            </w:r>
          </w:p>
        </w:tc>
        <w:tc>
          <w:tcPr>
            <w:tcW w:w="1787" w:type="dxa"/>
            <w:gridSpan w:val="3"/>
            <w:vAlign w:val="center"/>
          </w:tcPr>
          <w:p>
            <w:pPr>
              <w:adjustRightInd w:val="0"/>
              <w:snapToGrid w:val="0"/>
              <w:spacing w:line="240" w:lineRule="atLeast"/>
              <w:jc w:val="center"/>
              <w:rPr>
                <w:rFonts w:ascii="仿宋_GB2312" w:hAnsi="楷体" w:eastAsia="仿宋_GB2312"/>
                <w:b/>
                <w:bCs/>
                <w:sz w:val="24"/>
                <w:lang w:val="en-JM"/>
              </w:rPr>
            </w:pPr>
          </w:p>
        </w:tc>
        <w:tc>
          <w:tcPr>
            <w:tcW w:w="1355" w:type="dxa"/>
            <w:gridSpan w:val="3"/>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颜 色</w:t>
            </w:r>
          </w:p>
        </w:tc>
        <w:tc>
          <w:tcPr>
            <w:tcW w:w="1411" w:type="dxa"/>
            <w:vAlign w:val="center"/>
          </w:tcPr>
          <w:p>
            <w:pPr>
              <w:adjustRightInd w:val="0"/>
              <w:snapToGrid w:val="0"/>
              <w:spacing w:line="240" w:lineRule="atLeast"/>
              <w:jc w:val="center"/>
              <w:rPr>
                <w:rFonts w:ascii="仿宋_GB2312" w:hAnsi="楷体" w:eastAsia="仿宋_GB2312"/>
                <w:b/>
                <w:bCs/>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808" w:type="dxa"/>
            <w:gridSpan w:val="13"/>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申办智能卡类型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8808" w:type="dxa"/>
            <w:gridSpan w:val="13"/>
            <w:vAlign w:val="center"/>
          </w:tcPr>
          <w:p>
            <w:pPr>
              <w:adjustRightInd w:val="0"/>
              <w:snapToGrid w:val="0"/>
              <w:spacing w:line="240" w:lineRule="atLeast"/>
              <w:rPr>
                <w:rFonts w:ascii="仿宋_GB2312" w:hAnsi="楷体" w:eastAsia="仿宋_GB2312"/>
                <w:b/>
                <w:bCs/>
                <w:sz w:val="24"/>
                <w:lang w:val="en-JM"/>
              </w:rPr>
            </w:pPr>
            <w:r>
              <w:rPr>
                <w:rFonts w:hint="eastAsia" w:ascii="仿宋_GB2312" w:hAnsi="楷体" w:eastAsia="仿宋_GB2312"/>
                <w:b/>
                <w:bCs/>
                <w:sz w:val="24"/>
                <w:lang w:val="en-JM"/>
              </w:rPr>
              <w:t xml:space="preserve">申办期限：          </w:t>
            </w:r>
            <w:r>
              <w:rPr>
                <w:rFonts w:hint="eastAsia" w:ascii="仿宋_GB2312" w:hAnsi="楷体" w:eastAsia="仿宋_GB2312"/>
                <w:sz w:val="24"/>
                <w:lang w:val="en-JM"/>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8808" w:type="dxa"/>
            <w:gridSpan w:val="13"/>
            <w:vAlign w:val="center"/>
          </w:tcPr>
          <w:p>
            <w:pPr>
              <w:adjustRightInd w:val="0"/>
              <w:snapToGrid w:val="0"/>
              <w:spacing w:line="240" w:lineRule="atLeast"/>
              <w:rPr>
                <w:rFonts w:ascii="仿宋_GB2312" w:hAnsi="楷体" w:eastAsia="仿宋_GB2312"/>
                <w:b/>
                <w:bCs/>
                <w:sz w:val="24"/>
                <w:lang w:val="en-JM"/>
              </w:rPr>
            </w:pPr>
            <w:r>
              <w:rPr>
                <w:rFonts w:hint="eastAsia" w:ascii="仿宋_GB2312" w:hAnsi="楷体" w:eastAsia="仿宋_GB2312"/>
                <w:b/>
                <w:bCs/>
                <w:sz w:val="24"/>
                <w:lang w:val="en-JM"/>
              </w:rPr>
              <w:t xml:space="preserve">申办类型： </w:t>
            </w:r>
            <w:r>
              <w:rPr>
                <w:rFonts w:hint="eastAsia" w:ascii="仿宋_GB2312" w:hAnsi="楷体" w:eastAsia="仿宋_GB2312"/>
                <w:sz w:val="24"/>
                <w:lang w:val="en-JM"/>
              </w:rPr>
              <w:t>A（）B（）C（）D（）E（）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1" w:hRule="atLeast"/>
          <w:jc w:val="center"/>
        </w:trPr>
        <w:tc>
          <w:tcPr>
            <w:tcW w:w="8808" w:type="dxa"/>
            <w:gridSpan w:val="13"/>
            <w:tcBorders>
              <w:bottom w:val="single" w:color="auto" w:sz="4" w:space="0"/>
            </w:tcBorders>
            <w:vAlign w:val="center"/>
          </w:tcPr>
          <w:p>
            <w:pPr>
              <w:adjustRightInd w:val="0"/>
              <w:snapToGrid w:val="0"/>
              <w:spacing w:line="340" w:lineRule="exact"/>
              <w:rPr>
                <w:rFonts w:ascii="仿宋_GB2312" w:hAnsi="华文仿宋" w:eastAsia="仿宋_GB2312"/>
                <w:sz w:val="22"/>
                <w:lang w:val="en-JM"/>
              </w:rPr>
            </w:pPr>
            <w:r>
              <w:rPr>
                <w:rFonts w:hint="eastAsia" w:ascii="仿宋_GB2312" w:hAnsi="华文仿宋" w:eastAsia="仿宋_GB2312"/>
                <w:sz w:val="22"/>
                <w:lang w:val="en-JM"/>
              </w:rPr>
              <w:t>申请事由:</w:t>
            </w:r>
          </w:p>
          <w:p>
            <w:pPr>
              <w:autoSpaceDE w:val="0"/>
              <w:autoSpaceDN w:val="0"/>
              <w:adjustRightInd w:val="0"/>
              <w:spacing w:line="340" w:lineRule="exact"/>
              <w:ind w:firstLine="440" w:firstLineChars="200"/>
              <w:rPr>
                <w:rFonts w:ascii="仿宋_GB2312" w:hAnsi="华文仿宋" w:eastAsia="仿宋_GB2312"/>
                <w:sz w:val="22"/>
                <w:lang w:val="en-JM"/>
              </w:rPr>
            </w:pPr>
            <w:r>
              <w:rPr>
                <w:rFonts w:hint="eastAsia" w:ascii="仿宋_GB2312" w:hAnsi="华文仿宋" w:eastAsia="仿宋_GB2312"/>
                <w:sz w:val="22"/>
                <w:lang w:val="en-JM"/>
              </w:rPr>
              <w:t>申请人因申办车辆进出浙江工业大学校园/停放的需要，依照《浙江工业大学朝晖校区交通智能化管理实施细则》的规定，自愿申办校园交通智能卡，按照物价部门核准的收费标准，分类别缴纳当期校园与占道停车泊位的租用费。</w:t>
            </w:r>
          </w:p>
          <w:p>
            <w:pPr>
              <w:adjustRightInd w:val="0"/>
              <w:snapToGrid w:val="0"/>
              <w:spacing w:line="340" w:lineRule="exact"/>
              <w:ind w:firstLine="440" w:firstLineChars="200"/>
              <w:rPr>
                <w:rFonts w:ascii="仿宋_GB2312" w:hAnsi="华文仿宋" w:eastAsia="仿宋_GB2312"/>
                <w:sz w:val="22"/>
                <w:lang w:val="en-JM"/>
              </w:rPr>
            </w:pPr>
            <w:r>
              <w:rPr>
                <w:rFonts w:hint="eastAsia" w:ascii="仿宋_GB2312" w:hAnsi="华文仿宋" w:eastAsia="仿宋_GB2312"/>
                <w:sz w:val="22"/>
                <w:lang w:val="en-JM"/>
              </w:rPr>
              <w:t>智能卡有效期间，申请人即与学校的委托收费单位浙江文华物业管理有限公司杭州朝晖分公司确立了附条件（特定对象、履约承诺）的校门通行与校园占道停车泊位使用关系；但不论有偿与否，后者并不承担车辆及他财产的保管责任。</w:t>
            </w:r>
          </w:p>
          <w:p>
            <w:pPr>
              <w:autoSpaceDE w:val="0"/>
              <w:autoSpaceDN w:val="0"/>
              <w:adjustRightInd w:val="0"/>
              <w:spacing w:line="340" w:lineRule="exact"/>
              <w:ind w:firstLine="550" w:firstLineChars="250"/>
              <w:rPr>
                <w:rFonts w:ascii="仿宋_GB2312" w:hAnsi="华文仿宋" w:eastAsia="仿宋_GB2312"/>
                <w:sz w:val="22"/>
                <w:lang w:val="en-JM"/>
              </w:rPr>
            </w:pPr>
            <w:r>
              <w:rPr>
                <w:rFonts w:hint="eastAsia" w:ascii="仿宋_GB2312" w:hAnsi="华文仿宋" w:eastAsia="仿宋_GB2312"/>
                <w:sz w:val="22"/>
                <w:lang w:val="en-JM"/>
              </w:rPr>
              <w:t>申请人已经知晓浙江工业大学有关校园交通管理与停车收费管理等相关规定、已细读背面《浙江工业大学朝晖校区交通智能卡申办须知》并无异议，保证自觉予以遵循，服从管理和指挥。</w:t>
            </w:r>
          </w:p>
          <w:p>
            <w:pPr>
              <w:adjustRightInd w:val="0"/>
              <w:snapToGrid w:val="0"/>
              <w:spacing w:line="240" w:lineRule="atLeast"/>
              <w:ind w:firstLine="4620" w:firstLineChars="2100"/>
              <w:rPr>
                <w:rFonts w:ascii="仿宋_GB2312" w:hAnsi="华文仿宋" w:eastAsia="仿宋_GB2312"/>
                <w:sz w:val="24"/>
                <w:lang w:val="en-JM"/>
              </w:rPr>
            </w:pPr>
            <w:r>
              <w:rPr>
                <w:rFonts w:hint="eastAsia" w:ascii="仿宋_GB2312" w:hAnsi="华文仿宋" w:eastAsia="仿宋_GB2312"/>
                <w:sz w:val="22"/>
                <w:lang w:val="en-JM"/>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808" w:type="dxa"/>
            <w:gridSpan w:val="13"/>
            <w:tcBorders>
              <w:bottom w:val="single" w:color="auto" w:sz="4" w:space="0"/>
            </w:tcBorders>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所在单位核实情况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712" w:type="dxa"/>
            <w:tcBorders>
              <w:bottom w:val="single" w:color="auto" w:sz="4" w:space="0"/>
            </w:tcBorders>
            <w:vAlign w:val="center"/>
          </w:tcPr>
          <w:p>
            <w:pPr>
              <w:adjustRightInd w:val="0"/>
              <w:snapToGrid w:val="0"/>
              <w:spacing w:line="240" w:lineRule="atLeast"/>
              <w:jc w:val="center"/>
              <w:rPr>
                <w:rFonts w:ascii="仿宋_GB2312" w:hAnsi="楷体" w:eastAsia="仿宋_GB2312"/>
                <w:b/>
                <w:sz w:val="24"/>
                <w:lang w:val="en-JM"/>
              </w:rPr>
            </w:pPr>
            <w:r>
              <w:rPr>
                <w:rFonts w:hint="eastAsia" w:ascii="仿宋_GB2312" w:hAnsi="楷体" w:eastAsia="仿宋_GB2312"/>
                <w:b/>
                <w:sz w:val="24"/>
                <w:lang w:val="en-JM"/>
              </w:rPr>
              <w:t>非在</w:t>
            </w:r>
          </w:p>
          <w:p>
            <w:pPr>
              <w:adjustRightInd w:val="0"/>
              <w:snapToGrid w:val="0"/>
              <w:spacing w:line="240" w:lineRule="atLeast"/>
              <w:jc w:val="center"/>
              <w:rPr>
                <w:rFonts w:ascii="仿宋_GB2312" w:hAnsi="楷体" w:eastAsia="仿宋_GB2312"/>
                <w:b/>
                <w:sz w:val="24"/>
                <w:lang w:val="en-JM"/>
              </w:rPr>
            </w:pPr>
            <w:r>
              <w:rPr>
                <w:rFonts w:hint="eastAsia" w:ascii="仿宋_GB2312" w:hAnsi="楷体" w:eastAsia="仿宋_GB2312"/>
                <w:b/>
                <w:sz w:val="24"/>
                <w:lang w:val="en-JM"/>
              </w:rPr>
              <w:t>编教工申请人填写</w:t>
            </w:r>
          </w:p>
          <w:p>
            <w:pPr>
              <w:adjustRightInd w:val="0"/>
              <w:snapToGrid w:val="0"/>
              <w:spacing w:line="240" w:lineRule="atLeast"/>
              <w:jc w:val="center"/>
              <w:rPr>
                <w:rFonts w:ascii="仿宋_GB2312" w:hAnsi="楷体" w:eastAsia="仿宋_GB2312"/>
                <w:b/>
                <w:bCs/>
                <w:sz w:val="24"/>
                <w:lang w:val="en-JM"/>
              </w:rPr>
            </w:pPr>
          </w:p>
        </w:tc>
        <w:tc>
          <w:tcPr>
            <w:tcW w:w="8096" w:type="dxa"/>
            <w:gridSpan w:val="12"/>
            <w:tcBorders>
              <w:bottom w:val="single" w:color="auto" w:sz="4" w:space="0"/>
            </w:tcBorders>
          </w:tcPr>
          <w:p>
            <w:pPr>
              <w:adjustRightInd w:val="0"/>
              <w:snapToGrid w:val="0"/>
              <w:spacing w:line="240" w:lineRule="atLeast"/>
              <w:rPr>
                <w:rFonts w:ascii="仿宋_GB2312" w:hAnsi="楷体" w:eastAsia="仿宋_GB2312"/>
                <w:sz w:val="24"/>
                <w:lang w:val="en-JM"/>
              </w:rPr>
            </w:pPr>
            <w:r>
              <w:rPr>
                <w:rFonts w:hint="eastAsia" w:ascii="仿宋_GB2312" w:hAnsi="楷体" w:eastAsia="仿宋_GB2312"/>
                <w:sz w:val="24"/>
                <w:lang w:val="en-JM"/>
              </w:rPr>
              <w:t>申请人系我单位（具体机构、合同期限等，需验相关证明原件）</w:t>
            </w:r>
          </w:p>
          <w:p>
            <w:pPr>
              <w:adjustRightInd w:val="0"/>
              <w:snapToGrid w:val="0"/>
              <w:spacing w:line="240" w:lineRule="atLeast"/>
              <w:rPr>
                <w:rFonts w:ascii="仿宋_GB2312" w:hAnsi="楷体" w:eastAsia="仿宋_GB2312"/>
                <w:sz w:val="24"/>
                <w:lang w:val="en-JM"/>
              </w:rPr>
            </w:pPr>
          </w:p>
          <w:p>
            <w:pPr>
              <w:adjustRightInd w:val="0"/>
              <w:snapToGrid w:val="0"/>
              <w:spacing w:line="240" w:lineRule="atLeast"/>
              <w:rPr>
                <w:rFonts w:ascii="仿宋_GB2312" w:hAnsi="楷体" w:eastAsia="仿宋_GB2312"/>
                <w:sz w:val="24"/>
                <w:lang w:val="en-JM"/>
              </w:rPr>
            </w:pPr>
            <w:r>
              <w:rPr>
                <w:rFonts w:hint="eastAsia" w:ascii="仿宋_GB2312" w:hAnsi="楷体" w:eastAsia="仿宋_GB2312"/>
                <w:sz w:val="24"/>
                <w:lang w:val="en-JM"/>
              </w:rPr>
              <w:t>。</w:t>
            </w:r>
          </w:p>
          <w:p>
            <w:pPr>
              <w:widowControl/>
              <w:jc w:val="left"/>
              <w:rPr>
                <w:rFonts w:ascii="仿宋_GB2312" w:hAnsi="楷体" w:eastAsia="仿宋_GB2312"/>
                <w:b/>
                <w:bCs/>
                <w:sz w:val="24"/>
                <w:lang w:val="en-JM"/>
              </w:rPr>
            </w:pPr>
          </w:p>
          <w:p>
            <w:pPr>
              <w:adjustRightInd w:val="0"/>
              <w:snapToGrid w:val="0"/>
              <w:spacing w:line="240" w:lineRule="atLeast"/>
              <w:rPr>
                <w:rFonts w:ascii="仿宋_GB2312" w:hAnsi="楷体" w:eastAsia="仿宋_GB2312"/>
                <w:sz w:val="24"/>
                <w:lang w:val="en-JM"/>
              </w:rPr>
            </w:pPr>
            <w:r>
              <w:rPr>
                <w:rFonts w:hint="eastAsia" w:ascii="仿宋_GB2312" w:hAnsi="楷体" w:eastAsia="仿宋_GB2312"/>
                <w:sz w:val="24"/>
                <w:lang w:val="en-JM"/>
              </w:rPr>
              <w:t>单位名称（公章）负责人（签字）：</w:t>
            </w:r>
          </w:p>
          <w:p>
            <w:pPr>
              <w:adjustRightInd w:val="0"/>
              <w:snapToGrid w:val="0"/>
              <w:spacing w:line="240" w:lineRule="atLeast"/>
              <w:ind w:left="5006" w:leftChars="2384" w:firstLine="480" w:firstLineChars="200"/>
              <w:rPr>
                <w:rFonts w:ascii="仿宋_GB2312" w:hAnsi="楷体" w:eastAsia="仿宋_GB2312"/>
                <w:b/>
                <w:bCs/>
                <w:sz w:val="24"/>
                <w:lang w:val="en-JM"/>
              </w:rPr>
            </w:pPr>
            <w:r>
              <w:rPr>
                <w:rFonts w:hint="eastAsia" w:ascii="仿宋_GB2312" w:hAnsi="楷体" w:eastAsia="仿宋_GB2312"/>
                <w:sz w:val="24"/>
                <w:lang w:val="en-JM"/>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08" w:type="dxa"/>
            <w:gridSpan w:val="13"/>
            <w:vAlign w:val="center"/>
          </w:tcPr>
          <w:p>
            <w:pPr>
              <w:adjustRightInd w:val="0"/>
              <w:snapToGrid w:val="0"/>
              <w:spacing w:line="240" w:lineRule="atLeast"/>
              <w:jc w:val="center"/>
              <w:rPr>
                <w:rFonts w:ascii="仿宋_GB2312" w:hAnsi="楷体" w:eastAsia="仿宋_GB2312"/>
                <w:b/>
                <w:bCs/>
                <w:sz w:val="24"/>
                <w:lang w:val="en-JM"/>
              </w:rPr>
            </w:pPr>
            <w:r>
              <w:rPr>
                <w:rFonts w:hint="eastAsia" w:ascii="仿宋_GB2312" w:hAnsi="楷体" w:eastAsia="仿宋_GB2312"/>
                <w:b/>
                <w:bCs/>
                <w:sz w:val="24"/>
                <w:lang w:val="en-JM"/>
              </w:rPr>
              <w:t>核准智能卡类别、费用标准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4255" w:type="dxa"/>
            <w:gridSpan w:val="6"/>
            <w:vMerge w:val="restart"/>
          </w:tcPr>
          <w:p>
            <w:pPr>
              <w:adjustRightInd w:val="0"/>
              <w:snapToGrid w:val="0"/>
              <w:spacing w:line="240" w:lineRule="atLeast"/>
              <w:rPr>
                <w:rFonts w:ascii="仿宋_GB2312" w:hAnsi="楷体" w:eastAsia="仿宋_GB2312"/>
                <w:sz w:val="24"/>
                <w:lang w:val="en-JM"/>
              </w:rPr>
            </w:pPr>
            <w:r>
              <w:rPr>
                <w:rFonts w:hint="eastAsia" w:ascii="仿宋_GB2312" w:hAnsi="楷体" w:eastAsia="仿宋_GB2312"/>
                <w:b/>
                <w:sz w:val="24"/>
                <w:lang w:val="en-JM"/>
              </w:rPr>
              <w:t>复核确认</w:t>
            </w:r>
            <w:r>
              <w:rPr>
                <w:rFonts w:hint="eastAsia" w:ascii="仿宋_GB2312" w:hAnsi="楷体" w:eastAsia="仿宋_GB2312"/>
                <w:sz w:val="24"/>
                <w:lang w:val="en-JM"/>
              </w:rPr>
              <w:t>：</w:t>
            </w:r>
          </w:p>
          <w:p>
            <w:pPr>
              <w:adjustRightInd w:val="0"/>
              <w:snapToGrid w:val="0"/>
              <w:spacing w:line="240" w:lineRule="atLeast"/>
              <w:ind w:firstLine="480" w:firstLineChars="200"/>
              <w:rPr>
                <w:rFonts w:ascii="仿宋_GB2312" w:hAnsi="楷体" w:eastAsia="仿宋_GB2312"/>
                <w:sz w:val="24"/>
                <w:lang w:val="en-JM"/>
              </w:rPr>
            </w:pPr>
            <w:r>
              <w:rPr>
                <w:rFonts w:hint="eastAsia" w:ascii="仿宋_GB2312" w:hAnsi="楷体" w:eastAsia="仿宋_GB2312"/>
                <w:sz w:val="24"/>
                <w:lang w:val="en-JM"/>
              </w:rPr>
              <w:t>经审验按照以下类别交费：</w:t>
            </w:r>
          </w:p>
          <w:p>
            <w:pPr>
              <w:adjustRightInd w:val="0"/>
              <w:snapToGrid w:val="0"/>
              <w:spacing w:line="240" w:lineRule="atLeast"/>
              <w:rPr>
                <w:rFonts w:ascii="仿宋_GB2312" w:hAnsi="楷体" w:eastAsia="仿宋_GB2312"/>
                <w:sz w:val="24"/>
                <w:lang w:val="en-JM"/>
              </w:rPr>
            </w:pPr>
          </w:p>
          <w:p>
            <w:pPr>
              <w:adjustRightInd w:val="0"/>
              <w:snapToGrid w:val="0"/>
              <w:spacing w:line="240" w:lineRule="atLeast"/>
              <w:rPr>
                <w:rFonts w:ascii="仿宋_GB2312" w:hAnsi="楷体" w:eastAsia="仿宋_GB2312"/>
                <w:sz w:val="24"/>
                <w:lang w:val="en-JM"/>
              </w:rPr>
            </w:pPr>
            <w:r>
              <w:rPr>
                <w:rFonts w:hint="eastAsia" w:ascii="仿宋_GB2312" w:hAnsi="楷体" w:eastAsia="仿宋_GB2312"/>
                <w:sz w:val="24"/>
                <w:lang w:val="en-JM"/>
              </w:rPr>
              <w:t>A    B      C     D      E</w:t>
            </w:r>
          </w:p>
          <w:p>
            <w:pPr>
              <w:adjustRightInd w:val="0"/>
              <w:snapToGrid w:val="0"/>
              <w:spacing w:line="240" w:lineRule="atLeast"/>
              <w:ind w:left="839" w:leftChars="114" w:right="480" w:hanging="600" w:hangingChars="250"/>
              <w:jc w:val="left"/>
              <w:rPr>
                <w:rFonts w:ascii="仿宋_GB2312" w:hAnsi="楷体" w:eastAsia="仿宋_GB2312"/>
                <w:sz w:val="24"/>
                <w:lang w:val="en-JM"/>
              </w:rPr>
            </w:pPr>
            <w:r>
              <w:rPr>
                <w:rFonts w:hint="eastAsia" w:ascii="仿宋_GB2312" w:hAnsi="楷体" w:eastAsia="仿宋_GB2312"/>
                <w:sz w:val="24"/>
                <w:lang w:val="en-JM"/>
              </w:rPr>
              <w:t>经办人签名：                                日 期：    年   月  日</w:t>
            </w:r>
          </w:p>
        </w:tc>
        <w:tc>
          <w:tcPr>
            <w:tcW w:w="1307" w:type="dxa"/>
            <w:gridSpan w:val="2"/>
            <w:vAlign w:val="center"/>
          </w:tcPr>
          <w:p>
            <w:pPr>
              <w:adjustRightInd w:val="0"/>
              <w:snapToGrid w:val="0"/>
              <w:spacing w:line="240" w:lineRule="atLeast"/>
              <w:ind w:left="239" w:leftChars="114"/>
              <w:jc w:val="left"/>
              <w:rPr>
                <w:rFonts w:ascii="仿宋_GB2312" w:hAnsi="楷体" w:eastAsia="仿宋_GB2312"/>
                <w:b/>
                <w:sz w:val="24"/>
                <w:lang w:val="en-JM"/>
              </w:rPr>
            </w:pPr>
            <w:r>
              <w:rPr>
                <w:rFonts w:hint="eastAsia" w:ascii="仿宋_GB2312" w:hAnsi="楷体" w:eastAsia="仿宋_GB2312"/>
                <w:b/>
                <w:sz w:val="24"/>
                <w:lang w:val="en-JM"/>
              </w:rPr>
              <w:t>卡号有效期</w:t>
            </w:r>
          </w:p>
        </w:tc>
        <w:tc>
          <w:tcPr>
            <w:tcW w:w="3246" w:type="dxa"/>
            <w:gridSpan w:val="5"/>
          </w:tcPr>
          <w:p>
            <w:pPr>
              <w:adjustRightInd w:val="0"/>
              <w:snapToGrid w:val="0"/>
              <w:spacing w:line="240" w:lineRule="atLeast"/>
              <w:ind w:firstLine="240" w:firstLineChars="100"/>
              <w:jc w:val="right"/>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255" w:type="dxa"/>
            <w:gridSpan w:val="6"/>
            <w:vMerge w:val="continue"/>
          </w:tcPr>
          <w:p>
            <w:pPr>
              <w:adjustRightInd w:val="0"/>
              <w:snapToGrid w:val="0"/>
              <w:spacing w:line="240" w:lineRule="atLeast"/>
              <w:rPr>
                <w:rFonts w:ascii="仿宋_GB2312" w:hAnsi="楷体" w:eastAsia="仿宋_GB2312"/>
                <w:b/>
                <w:sz w:val="24"/>
                <w:lang w:val="en-JM"/>
              </w:rPr>
            </w:pPr>
          </w:p>
        </w:tc>
        <w:tc>
          <w:tcPr>
            <w:tcW w:w="1307" w:type="dxa"/>
            <w:gridSpan w:val="2"/>
            <w:vAlign w:val="center"/>
          </w:tcPr>
          <w:p>
            <w:pPr>
              <w:adjustRightInd w:val="0"/>
              <w:snapToGrid w:val="0"/>
              <w:spacing w:line="240" w:lineRule="atLeast"/>
              <w:ind w:right="120"/>
              <w:jc w:val="center"/>
              <w:rPr>
                <w:rFonts w:ascii="仿宋_GB2312" w:hAnsi="楷体" w:eastAsia="仿宋_GB2312"/>
                <w:b/>
                <w:sz w:val="24"/>
                <w:lang w:val="en-JM"/>
              </w:rPr>
            </w:pPr>
            <w:r>
              <w:rPr>
                <w:rFonts w:hint="eastAsia" w:ascii="仿宋_GB2312" w:hAnsi="楷体" w:eastAsia="仿宋_GB2312"/>
                <w:b/>
                <w:sz w:val="24"/>
                <w:lang w:val="en-JM"/>
              </w:rPr>
              <w:t>验证情况</w:t>
            </w:r>
          </w:p>
        </w:tc>
        <w:tc>
          <w:tcPr>
            <w:tcW w:w="3246" w:type="dxa"/>
            <w:gridSpan w:val="5"/>
          </w:tcPr>
          <w:p>
            <w:pPr>
              <w:adjustRightInd w:val="0"/>
              <w:snapToGrid w:val="0"/>
              <w:spacing w:line="240" w:lineRule="atLeast"/>
              <w:ind w:right="480"/>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55" w:type="dxa"/>
            <w:gridSpan w:val="6"/>
            <w:vMerge w:val="continue"/>
          </w:tcPr>
          <w:p>
            <w:pPr>
              <w:adjustRightInd w:val="0"/>
              <w:snapToGrid w:val="0"/>
              <w:spacing w:line="240" w:lineRule="atLeast"/>
              <w:rPr>
                <w:rFonts w:ascii="仿宋_GB2312" w:hAnsi="楷体" w:eastAsia="仿宋_GB2312"/>
                <w:b/>
                <w:sz w:val="24"/>
                <w:lang w:val="en-JM"/>
              </w:rPr>
            </w:pPr>
          </w:p>
        </w:tc>
        <w:tc>
          <w:tcPr>
            <w:tcW w:w="1307" w:type="dxa"/>
            <w:gridSpan w:val="2"/>
            <w:vAlign w:val="center"/>
          </w:tcPr>
          <w:p>
            <w:pPr>
              <w:adjustRightInd w:val="0"/>
              <w:snapToGrid w:val="0"/>
              <w:spacing w:line="240" w:lineRule="atLeast"/>
              <w:ind w:firstLine="241" w:firstLineChars="100"/>
              <w:jc w:val="center"/>
              <w:rPr>
                <w:rFonts w:ascii="仿宋_GB2312" w:hAnsi="楷体" w:eastAsia="仿宋_GB2312"/>
                <w:b/>
                <w:sz w:val="24"/>
                <w:lang w:val="en-JM"/>
              </w:rPr>
            </w:pPr>
            <w:r>
              <w:rPr>
                <w:rFonts w:hint="eastAsia" w:ascii="仿宋_GB2312" w:hAnsi="楷体" w:eastAsia="仿宋_GB2312"/>
                <w:b/>
                <w:sz w:val="24"/>
                <w:lang w:val="en-JM"/>
              </w:rPr>
              <w:t>费用</w:t>
            </w:r>
          </w:p>
        </w:tc>
        <w:tc>
          <w:tcPr>
            <w:tcW w:w="3246" w:type="dxa"/>
            <w:gridSpan w:val="5"/>
          </w:tcPr>
          <w:p>
            <w:pPr>
              <w:adjustRightInd w:val="0"/>
              <w:snapToGrid w:val="0"/>
              <w:spacing w:line="240" w:lineRule="atLeast"/>
              <w:ind w:firstLine="240" w:firstLineChars="100"/>
              <w:jc w:val="right"/>
              <w:rPr>
                <w:rFonts w:ascii="仿宋_GB2312" w:hAnsi="楷体" w:eastAsia="仿宋_GB2312"/>
                <w:sz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2" w:type="dxa"/>
            <w:vAlign w:val="center"/>
          </w:tcPr>
          <w:p>
            <w:pPr>
              <w:adjustRightInd w:val="0"/>
              <w:snapToGrid w:val="0"/>
              <w:spacing w:line="240" w:lineRule="atLeast"/>
              <w:rPr>
                <w:rFonts w:ascii="仿宋_GB2312" w:hAnsi="楷体" w:eastAsia="仿宋_GB2312"/>
                <w:b/>
                <w:bCs/>
                <w:sz w:val="24"/>
                <w:lang w:val="en-JM"/>
              </w:rPr>
            </w:pPr>
            <w:r>
              <w:rPr>
                <w:rFonts w:hint="eastAsia" w:ascii="仿宋_GB2312" w:hAnsi="楷体" w:eastAsia="仿宋_GB2312"/>
                <w:b/>
                <w:bCs/>
                <w:sz w:val="24"/>
                <w:lang w:val="en-JM"/>
              </w:rPr>
              <w:t>备注</w:t>
            </w:r>
          </w:p>
        </w:tc>
        <w:tc>
          <w:tcPr>
            <w:tcW w:w="8096" w:type="dxa"/>
            <w:gridSpan w:val="12"/>
            <w:vAlign w:val="center"/>
          </w:tcPr>
          <w:p>
            <w:pPr>
              <w:adjustRightInd w:val="0"/>
              <w:snapToGrid w:val="0"/>
              <w:spacing w:line="240" w:lineRule="atLeast"/>
              <w:rPr>
                <w:rFonts w:ascii="仿宋_GB2312" w:hAnsi="楷体" w:eastAsia="仿宋_GB2312"/>
                <w:sz w:val="24"/>
                <w:lang w:val="en-JM"/>
              </w:rPr>
            </w:pPr>
          </w:p>
        </w:tc>
      </w:tr>
    </w:tbl>
    <w:p>
      <w:pPr>
        <w:adjustRightInd w:val="0"/>
        <w:snapToGrid w:val="0"/>
        <w:spacing w:line="240" w:lineRule="atLeast"/>
        <w:ind w:firstLine="120" w:firstLineChars="50"/>
        <w:rPr>
          <w:rFonts w:ascii="仿宋_GB2312" w:hAnsi="楷体" w:eastAsia="仿宋_GB2312"/>
          <w:bCs/>
          <w:sz w:val="24"/>
          <w:lang w:val="en-JM"/>
        </w:rPr>
      </w:pPr>
      <w:r>
        <w:rPr>
          <w:rFonts w:hint="eastAsia" w:ascii="方正姚体" w:hAnsi="楷体" w:eastAsia="方正姚体"/>
          <w:bCs/>
          <w:sz w:val="24"/>
          <w:lang w:val="en-JM"/>
        </w:rPr>
        <w:t>提示：</w:t>
      </w:r>
      <w:r>
        <w:rPr>
          <w:rFonts w:hint="eastAsia" w:ascii="仿宋_GB2312" w:hAnsi="楷体" w:eastAsia="仿宋_GB2312"/>
          <w:bCs/>
          <w:sz w:val="24"/>
          <w:lang w:val="en-JM"/>
        </w:rPr>
        <w:t>《</w:t>
      </w:r>
      <w:r>
        <w:rPr>
          <w:rFonts w:hint="eastAsia" w:ascii="仿宋_GB2312" w:hAnsi="华文仿宋" w:eastAsia="仿宋_GB2312"/>
          <w:sz w:val="24"/>
          <w:lang w:val="en-JM"/>
        </w:rPr>
        <w:t>浙江工业大学朝晖校区交通智能</w:t>
      </w:r>
      <w:r>
        <w:rPr>
          <w:rFonts w:hint="eastAsia" w:ascii="仿宋_GB2312" w:hAnsi="华文仿宋" w:eastAsia="仿宋_GB2312"/>
          <w:bCs/>
          <w:sz w:val="24"/>
          <w:lang w:val="en-JM"/>
        </w:rPr>
        <w:t>卡</w:t>
      </w:r>
      <w:r>
        <w:rPr>
          <w:rFonts w:hint="eastAsia" w:ascii="仿宋_GB2312" w:hAnsi="楷体" w:eastAsia="仿宋_GB2312"/>
          <w:bCs/>
          <w:sz w:val="24"/>
          <w:lang w:val="en-JM"/>
        </w:rPr>
        <w:t>申办须知》详见背面，请细阅后签字；</w:t>
      </w:r>
    </w:p>
    <w:p>
      <w:pPr>
        <w:spacing w:line="220" w:lineRule="exact"/>
        <w:jc w:val="center"/>
        <w:rPr>
          <w:rFonts w:ascii="仿宋_GB2312" w:hAnsi="华文仿宋" w:eastAsia="仿宋_GB2312"/>
          <w:lang w:val="en-JM"/>
        </w:rPr>
      </w:pPr>
    </w:p>
    <w:p>
      <w:pPr>
        <w:spacing w:line="260" w:lineRule="exact"/>
        <w:jc w:val="center"/>
        <w:rPr>
          <w:rFonts w:ascii="楷体_GB2312" w:hAnsi="华文仿宋" w:eastAsia="楷体_GB2312"/>
          <w:b/>
          <w:bCs/>
          <w:sz w:val="32"/>
          <w:lang w:val="en-JM"/>
        </w:rPr>
      </w:pPr>
      <w:r>
        <w:rPr>
          <w:rFonts w:hint="eastAsia" w:ascii="仿宋_GB2312" w:hAnsi="华文仿宋" w:eastAsia="仿宋_GB2312"/>
          <w:sz w:val="24"/>
          <w:lang w:val="en-JM"/>
        </w:rPr>
        <w:t>浙江工业大学朝晖校区交通智能</w:t>
      </w:r>
      <w:r>
        <w:rPr>
          <w:rFonts w:hint="eastAsia" w:ascii="仿宋_GB2312" w:hAnsi="华文仿宋" w:eastAsia="仿宋_GB2312"/>
          <w:bCs/>
          <w:sz w:val="24"/>
          <w:lang w:val="en-JM"/>
        </w:rPr>
        <w:t>卡</w:t>
      </w:r>
      <w:r>
        <w:rPr>
          <w:rFonts w:hint="eastAsia" w:ascii="仿宋_GB2312" w:hAnsi="楷体" w:eastAsia="仿宋_GB2312"/>
          <w:bCs/>
          <w:sz w:val="24"/>
          <w:lang w:val="en-JM"/>
        </w:rPr>
        <w:t>申办须知</w:t>
      </w:r>
    </w:p>
    <w:p>
      <w:pPr>
        <w:autoSpaceDE w:val="0"/>
        <w:autoSpaceDN w:val="0"/>
        <w:adjustRightInd w:val="0"/>
        <w:spacing w:line="220" w:lineRule="exact"/>
        <w:ind w:firstLine="510"/>
        <w:rPr>
          <w:rFonts w:ascii="楷体_GB2312" w:hAnsi="华文仿宋" w:eastAsia="楷体_GB2312"/>
          <w:bCs/>
          <w:sz w:val="18"/>
          <w:szCs w:val="18"/>
          <w:lang w:val="en-JM"/>
        </w:rPr>
      </w:pPr>
      <w:r>
        <w:rPr>
          <w:rFonts w:hint="eastAsia" w:ascii="楷体_GB2312" w:hAnsi="华文仿宋" w:eastAsia="楷体_GB2312"/>
          <w:bCs/>
          <w:sz w:val="18"/>
          <w:szCs w:val="18"/>
          <w:lang w:val="en-JM"/>
        </w:rPr>
        <w:t>1、为维护校园内道路交通秩序，合理利用学校有限的占道泊位资源，规范校园机动车停放秩序，创造良好的校园交通安全环境；根据《浙江工业大学朝晖校区交通智能化管理实施细则》，日常进出与停放在学校朝晖校区的机动车，除临时性进出外，均可申办“浙江工业大学朝晖校区固定智能通行卡”。</w:t>
      </w:r>
    </w:p>
    <w:p>
      <w:pPr>
        <w:adjustRightInd w:val="0"/>
        <w:snapToGrid w:val="0"/>
        <w:spacing w:line="220" w:lineRule="exact"/>
        <w:ind w:firstLine="360" w:firstLineChars="200"/>
        <w:rPr>
          <w:rFonts w:ascii="楷体_GB2312" w:hAnsi="华文仿宋" w:eastAsia="楷体_GB2312"/>
          <w:bCs/>
          <w:sz w:val="18"/>
          <w:szCs w:val="18"/>
          <w:lang w:val="en-JM"/>
        </w:rPr>
      </w:pPr>
      <w:r>
        <w:rPr>
          <w:rFonts w:hint="eastAsia" w:ascii="楷体_GB2312" w:hAnsi="华文仿宋" w:eastAsia="楷体_GB2312"/>
          <w:bCs/>
          <w:sz w:val="18"/>
          <w:szCs w:val="18"/>
          <w:lang w:val="en-JM"/>
        </w:rPr>
        <w:t>2、车辆持有有效的固定智能通行卡，将便利校园交通智能管理系统自动识别与放行。学校对于没有持固定智能通行卡的车辆（特种车辆除外）实行计时收费管理：在进门时应领取临时智能通行卡，出门时按照物价部门核定标准缴车辆占道泊位租用费。</w:t>
      </w:r>
    </w:p>
    <w:p>
      <w:pPr>
        <w:adjustRightInd w:val="0"/>
        <w:snapToGrid w:val="0"/>
        <w:spacing w:line="220" w:lineRule="exact"/>
        <w:ind w:firstLine="360" w:firstLineChars="200"/>
        <w:rPr>
          <w:rFonts w:ascii="楷体_GB2312" w:eastAsia="楷体_GB2312"/>
          <w:sz w:val="18"/>
          <w:szCs w:val="18"/>
          <w:lang w:val="en-JM"/>
        </w:rPr>
      </w:pPr>
      <w:r>
        <w:rPr>
          <w:rFonts w:hint="eastAsia" w:ascii="楷体_GB2312" w:hAnsi="华文仿宋" w:eastAsia="楷体_GB2312"/>
          <w:bCs/>
          <w:sz w:val="18"/>
          <w:szCs w:val="18"/>
          <w:lang w:val="en-JM"/>
        </w:rPr>
        <w:t>3、申办固定智能通行卡必须符合《浙江工业大学朝晖校区交通智能化管理实施细则》要求。申请人应如实填报相关信息，经由所在单位核实后，按照下表附送相关证件的复印资料，交验原件申报办理。</w:t>
      </w:r>
    </w:p>
    <w:tbl>
      <w:tblPr>
        <w:tblStyle w:val="23"/>
        <w:tblW w:w="87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1"/>
        <w:gridCol w:w="2670"/>
        <w:gridCol w:w="486"/>
        <w:gridCol w:w="820"/>
        <w:gridCol w:w="3081"/>
        <w:gridCol w:w="1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jc w:val="center"/>
        </w:trPr>
        <w:tc>
          <w:tcPr>
            <w:tcW w:w="2991" w:type="dxa"/>
            <w:gridSpan w:val="2"/>
            <w:vMerge w:val="restart"/>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类     别</w:t>
            </w:r>
          </w:p>
        </w:tc>
        <w:tc>
          <w:tcPr>
            <w:tcW w:w="1306" w:type="dxa"/>
            <w:gridSpan w:val="2"/>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费用（元）</w:t>
            </w:r>
          </w:p>
        </w:tc>
        <w:tc>
          <w:tcPr>
            <w:tcW w:w="3081" w:type="dxa"/>
            <w:vMerge w:val="restart"/>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申 报 资 料</w:t>
            </w:r>
          </w:p>
        </w:tc>
        <w:tc>
          <w:tcPr>
            <w:tcW w:w="1420" w:type="dxa"/>
            <w:vMerge w:val="restart"/>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通行停泊时间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91" w:type="dxa"/>
            <w:gridSpan w:val="2"/>
            <w:vMerge w:val="continue"/>
            <w:vAlign w:val="center"/>
          </w:tcPr>
          <w:p>
            <w:pPr>
              <w:spacing w:line="220" w:lineRule="exact"/>
              <w:jc w:val="center"/>
              <w:rPr>
                <w:rFonts w:ascii="楷体_GB2312" w:eastAsia="楷体_GB2312"/>
                <w:sz w:val="18"/>
                <w:szCs w:val="18"/>
                <w:lang w:val="en-JM"/>
              </w:rPr>
            </w:pPr>
          </w:p>
        </w:tc>
        <w:tc>
          <w:tcPr>
            <w:tcW w:w="486"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月</w:t>
            </w:r>
          </w:p>
        </w:tc>
        <w:tc>
          <w:tcPr>
            <w:tcW w:w="8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年</w:t>
            </w:r>
          </w:p>
        </w:tc>
        <w:tc>
          <w:tcPr>
            <w:tcW w:w="3081" w:type="dxa"/>
            <w:vMerge w:val="continue"/>
            <w:vAlign w:val="center"/>
          </w:tcPr>
          <w:p>
            <w:pPr>
              <w:spacing w:line="220" w:lineRule="exact"/>
              <w:jc w:val="center"/>
              <w:rPr>
                <w:rFonts w:ascii="楷体_GB2312" w:eastAsia="楷体_GB2312"/>
                <w:sz w:val="18"/>
                <w:szCs w:val="18"/>
                <w:lang w:val="en-JM"/>
              </w:rPr>
            </w:pPr>
          </w:p>
        </w:tc>
        <w:tc>
          <w:tcPr>
            <w:tcW w:w="1420" w:type="dxa"/>
            <w:vMerge w:val="continue"/>
            <w:vAlign w:val="center"/>
          </w:tcPr>
          <w:p>
            <w:pPr>
              <w:spacing w:line="220" w:lineRule="exact"/>
              <w:jc w:val="center"/>
              <w:rPr>
                <w:rFonts w:ascii="楷体_GB2312" w:eastAsia="楷体_GB2312"/>
                <w:sz w:val="18"/>
                <w:szCs w:val="18"/>
                <w:lang w:val="en-JM"/>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 w:type="dxa"/>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A</w:t>
            </w:r>
          </w:p>
        </w:tc>
        <w:tc>
          <w:tcPr>
            <w:tcW w:w="2670" w:type="dxa"/>
            <w:vAlign w:val="center"/>
          </w:tcPr>
          <w:p>
            <w:pPr>
              <w:spacing w:line="220" w:lineRule="exact"/>
              <w:jc w:val="center"/>
              <w:rPr>
                <w:rFonts w:ascii="楷体_GB2312" w:eastAsia="楷体_GB2312"/>
                <w:sz w:val="18"/>
                <w:szCs w:val="18"/>
                <w:lang w:val="en-JM"/>
              </w:rPr>
            </w:pPr>
            <w:r>
              <w:rPr>
                <w:rFonts w:ascii="楷体_GB2312" w:eastAsia="楷体_GB2312"/>
                <w:sz w:val="18"/>
                <w:szCs w:val="18"/>
                <w:lang w:val="en-JM"/>
              </w:rPr>
              <w:t>学校公务车、</w:t>
            </w:r>
            <w:r>
              <w:rPr>
                <w:rFonts w:hint="eastAsia" w:ascii="楷体_GB2312" w:eastAsia="楷体_GB2312"/>
                <w:sz w:val="18"/>
                <w:szCs w:val="18"/>
                <w:lang w:val="en-JM"/>
              </w:rPr>
              <w:t>在编</w:t>
            </w:r>
            <w:r>
              <w:rPr>
                <w:rFonts w:ascii="楷体_GB2312" w:eastAsia="楷体_GB2312"/>
                <w:sz w:val="18"/>
                <w:szCs w:val="18"/>
                <w:lang w:val="en-JM"/>
              </w:rPr>
              <w:t>教职工</w:t>
            </w:r>
            <w:r>
              <w:rPr>
                <w:rFonts w:hint="eastAsia" w:ascii="楷体_GB2312" w:eastAsia="楷体_GB2312"/>
                <w:sz w:val="18"/>
                <w:szCs w:val="18"/>
                <w:lang w:val="en-JM"/>
              </w:rPr>
              <w:t>自备车</w:t>
            </w:r>
          </w:p>
        </w:tc>
        <w:tc>
          <w:tcPr>
            <w:tcW w:w="1306" w:type="dxa"/>
            <w:gridSpan w:val="2"/>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免费</w:t>
            </w:r>
          </w:p>
        </w:tc>
        <w:tc>
          <w:tcPr>
            <w:tcW w:w="3081"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公务车户籍为学校行驶证、在编教工的行驶证、驾驶证及相关证明材料。</w:t>
            </w:r>
          </w:p>
        </w:tc>
        <w:tc>
          <w:tcPr>
            <w:tcW w:w="14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 w:type="dxa"/>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B</w:t>
            </w:r>
          </w:p>
        </w:tc>
        <w:tc>
          <w:tcPr>
            <w:tcW w:w="267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外聘员工、学校长期租用的车辆</w:t>
            </w:r>
          </w:p>
        </w:tc>
        <w:tc>
          <w:tcPr>
            <w:tcW w:w="486" w:type="dxa"/>
            <w:vAlign w:val="center"/>
          </w:tcPr>
          <w:p>
            <w:pPr>
              <w:spacing w:line="220" w:lineRule="exact"/>
              <w:jc w:val="center"/>
              <w:rPr>
                <w:rFonts w:ascii="楷体_GB2312" w:eastAsia="楷体_GB2312"/>
                <w:sz w:val="18"/>
                <w:szCs w:val="18"/>
                <w:lang w:val="en-JM"/>
              </w:rPr>
            </w:pPr>
          </w:p>
        </w:tc>
        <w:tc>
          <w:tcPr>
            <w:tcW w:w="820" w:type="dxa"/>
            <w:vAlign w:val="center"/>
          </w:tcPr>
          <w:p>
            <w:pPr>
              <w:spacing w:line="220" w:lineRule="exact"/>
              <w:jc w:val="center"/>
              <w:rPr>
                <w:rFonts w:ascii="楷体_GB2312" w:eastAsia="楷体_GB2312"/>
                <w:sz w:val="18"/>
                <w:szCs w:val="18"/>
                <w:lang w:val="en-JM"/>
              </w:rPr>
            </w:pPr>
          </w:p>
        </w:tc>
        <w:tc>
          <w:tcPr>
            <w:tcW w:w="3081"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一年以上劳务合同或退休证、行驶证、驾驶证、户口簿</w:t>
            </w:r>
          </w:p>
        </w:tc>
        <w:tc>
          <w:tcPr>
            <w:tcW w:w="14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6至24时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 w:type="dxa"/>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C</w:t>
            </w:r>
          </w:p>
        </w:tc>
        <w:tc>
          <w:tcPr>
            <w:tcW w:w="2670" w:type="dxa"/>
            <w:vAlign w:val="center"/>
          </w:tcPr>
          <w:p>
            <w:pPr>
              <w:spacing w:line="220" w:lineRule="exact"/>
              <w:jc w:val="center"/>
              <w:rPr>
                <w:rFonts w:ascii="楷体_GB2312" w:eastAsia="楷体_GB2312"/>
                <w:sz w:val="18"/>
                <w:szCs w:val="18"/>
                <w:lang w:val="en-JM"/>
              </w:rPr>
            </w:pPr>
            <w:r>
              <w:rPr>
                <w:rFonts w:ascii="楷体_GB2312" w:eastAsia="楷体_GB2312"/>
                <w:sz w:val="18"/>
                <w:szCs w:val="18"/>
                <w:lang w:val="en-JM"/>
              </w:rPr>
              <w:t>居住在校内的非本校教职工</w:t>
            </w:r>
            <w:r>
              <w:rPr>
                <w:rFonts w:hint="eastAsia" w:ascii="楷体_GB2312" w:eastAsia="楷体_GB2312"/>
                <w:sz w:val="18"/>
                <w:szCs w:val="18"/>
                <w:lang w:val="en-JM"/>
              </w:rPr>
              <w:t>等人员的车辆</w:t>
            </w:r>
          </w:p>
        </w:tc>
        <w:tc>
          <w:tcPr>
            <w:tcW w:w="486"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100</w:t>
            </w:r>
          </w:p>
        </w:tc>
        <w:tc>
          <w:tcPr>
            <w:tcW w:w="8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1200</w:t>
            </w:r>
          </w:p>
        </w:tc>
        <w:tc>
          <w:tcPr>
            <w:tcW w:w="3081"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行驶证、驾驶证、户口簿及相关证明材料</w:t>
            </w:r>
          </w:p>
        </w:tc>
        <w:tc>
          <w:tcPr>
            <w:tcW w:w="14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 w:type="dxa"/>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D</w:t>
            </w:r>
          </w:p>
        </w:tc>
        <w:tc>
          <w:tcPr>
            <w:tcW w:w="267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来校业务联系、错时停车包月</w:t>
            </w:r>
          </w:p>
        </w:tc>
        <w:tc>
          <w:tcPr>
            <w:tcW w:w="486"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60</w:t>
            </w:r>
          </w:p>
        </w:tc>
        <w:tc>
          <w:tcPr>
            <w:tcW w:w="8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720</w:t>
            </w:r>
          </w:p>
        </w:tc>
        <w:tc>
          <w:tcPr>
            <w:tcW w:w="3081"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行驶证、驾驶证及相关证明材料</w:t>
            </w:r>
          </w:p>
        </w:tc>
        <w:tc>
          <w:tcPr>
            <w:tcW w:w="14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按限定时间段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1" w:type="dxa"/>
            <w:vAlign w:val="center"/>
          </w:tcPr>
          <w:p>
            <w:pPr>
              <w:spacing w:line="220" w:lineRule="exact"/>
              <w:jc w:val="center"/>
              <w:rPr>
                <w:rFonts w:ascii="楷体_GB2312" w:eastAsia="楷体_GB2312"/>
                <w:b/>
                <w:sz w:val="18"/>
                <w:szCs w:val="18"/>
                <w:lang w:val="en-JM"/>
              </w:rPr>
            </w:pPr>
            <w:r>
              <w:rPr>
                <w:rFonts w:hint="eastAsia" w:ascii="楷体_GB2312" w:eastAsia="楷体_GB2312"/>
                <w:b/>
                <w:sz w:val="18"/>
                <w:szCs w:val="18"/>
                <w:lang w:val="en-JM"/>
              </w:rPr>
              <w:t>E</w:t>
            </w:r>
          </w:p>
        </w:tc>
        <w:tc>
          <w:tcPr>
            <w:tcW w:w="267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经所属学院同意学生的车辆</w:t>
            </w:r>
          </w:p>
        </w:tc>
        <w:tc>
          <w:tcPr>
            <w:tcW w:w="1306" w:type="dxa"/>
            <w:gridSpan w:val="2"/>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临时收费按</w:t>
            </w:r>
          </w:p>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物价标准5折</w:t>
            </w:r>
          </w:p>
        </w:tc>
        <w:tc>
          <w:tcPr>
            <w:tcW w:w="3081"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学生证、驾驶证及相关证明材料</w:t>
            </w:r>
          </w:p>
        </w:tc>
        <w:tc>
          <w:tcPr>
            <w:tcW w:w="1420" w:type="dxa"/>
            <w:vAlign w:val="center"/>
          </w:tcPr>
          <w:p>
            <w:pPr>
              <w:spacing w:line="220" w:lineRule="exact"/>
              <w:jc w:val="center"/>
              <w:rPr>
                <w:rFonts w:ascii="楷体_GB2312" w:eastAsia="楷体_GB2312"/>
                <w:sz w:val="18"/>
                <w:szCs w:val="18"/>
                <w:lang w:val="en-JM"/>
              </w:rPr>
            </w:pPr>
            <w:r>
              <w:rPr>
                <w:rFonts w:hint="eastAsia" w:ascii="楷体_GB2312" w:eastAsia="楷体_GB2312"/>
                <w:sz w:val="18"/>
                <w:szCs w:val="18"/>
                <w:lang w:val="en-JM"/>
              </w:rPr>
              <w:t>按限定时间段</w:t>
            </w:r>
          </w:p>
        </w:tc>
      </w:tr>
    </w:tbl>
    <w:p>
      <w:pPr>
        <w:adjustRightInd w:val="0"/>
        <w:snapToGrid w:val="0"/>
        <w:spacing w:line="220" w:lineRule="exact"/>
        <w:ind w:firstLine="360" w:firstLineChars="200"/>
        <w:rPr>
          <w:rFonts w:ascii="楷体_GB2312" w:eastAsia="楷体_GB2312"/>
          <w:kern w:val="0"/>
          <w:sz w:val="18"/>
          <w:szCs w:val="18"/>
          <w:lang w:val="en-JM"/>
        </w:rPr>
      </w:pPr>
      <w:r>
        <w:rPr>
          <w:rFonts w:hint="eastAsia" w:ascii="楷体_GB2312" w:eastAsia="楷体_GB2312"/>
          <w:kern w:val="0"/>
          <w:sz w:val="18"/>
          <w:szCs w:val="18"/>
          <w:lang w:val="en-JM"/>
        </w:rPr>
        <w:t>4、相关说明：</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申请办理固定智能通行卡，应按规定填写《浙江工业大学智能通行卡申请表》（以下简称“《申请表》”），《申请表》可从保卫处网站下载。固定用户分为A、B、C、D四大类，E为储值卡。</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（一）符合下述条件的可办理</w:t>
      </w:r>
      <w:r>
        <w:rPr>
          <w:rFonts w:hint="eastAsia" w:ascii="楷体_GB2312" w:eastAsia="楷体_GB2312"/>
          <w:b/>
          <w:sz w:val="18"/>
          <w:szCs w:val="18"/>
          <w:lang w:val="en-JM"/>
        </w:rPr>
        <w:t>A类智能通行卡</w:t>
      </w:r>
      <w:r>
        <w:rPr>
          <w:rFonts w:hint="eastAsia" w:ascii="楷体_GB2312" w:eastAsia="楷体_GB2312"/>
          <w:sz w:val="18"/>
          <w:szCs w:val="18"/>
          <w:lang w:val="en-JM"/>
        </w:rPr>
        <w:t>，公车由各单位（部门）向学校交通智能化管理部门提出申请，自备车由在编教职工（由学校人事信息系统核对确认）向学校交通智通化管理部门提出申请，并按要求递交相应证明材料，经学校交通智能化管理部门审核后办理，学校在编在职教职工每位限办一车一证。无有效驾驶证或车辆实际使用人与申请人不符的，中、大型车辆，不予办理。</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1、校内公务用车需凭“浙江工业大学”或“浙江工业大学所属学院、部门”的行驶证（留存复印件），驾驶员（使用人）的驾驶证，用车部门（单位）的证明。</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2、在编教职工的车辆，需交验该车辆行驶证，使用人工作证、驾驶证；如行驶证上姓名为配偶的，需同时出具关系证明（户口簿或结婚证）。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（二）符合下述条件的车辆办理</w:t>
      </w:r>
      <w:r>
        <w:rPr>
          <w:rFonts w:hint="eastAsia" w:ascii="楷体_GB2312" w:eastAsia="楷体_GB2312"/>
          <w:b/>
          <w:sz w:val="18"/>
          <w:szCs w:val="18"/>
          <w:lang w:val="en-JM"/>
        </w:rPr>
        <w:t>B类智能通行卡</w:t>
      </w:r>
      <w:r>
        <w:rPr>
          <w:rFonts w:hint="eastAsia" w:ascii="楷体_GB2312" w:eastAsia="楷体_GB2312"/>
          <w:sz w:val="18"/>
          <w:szCs w:val="18"/>
          <w:lang w:val="en-JM"/>
        </w:rPr>
        <w:t>，申请人向学校交通智能化管理部门提出申请，并递交相应证明材料，经学校交通智能化管理部门审核后办理。需要在校内停车过夜的另行收取占道泊位费。</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1、学校长期租用的车辆，需提交租用合同，交验该车辆的行驶证、驾驶人的驾驶证。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2、校内各单位（部门）外聘已经一年以上的员工，且车辆行驶证为该员工本人的，需交验该车辆的行驶证、使用人驾驶证，提交与校内用人单位（部门）签订的一年以上的聘用合同、劳动合同或派遣合同；在聘用合同期内免收占道泊位费。</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3、居住在校外的退休教职工，并且行驶证上车主为退休教职工本人的，交验退休证、驾驶证及机动车行驶证。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（三）符合下述条件、可在校内24小时小时通行停车的车辆办理</w:t>
      </w:r>
      <w:r>
        <w:rPr>
          <w:rFonts w:hint="eastAsia" w:ascii="楷体_GB2312" w:eastAsia="楷体_GB2312"/>
          <w:b/>
          <w:sz w:val="18"/>
          <w:szCs w:val="18"/>
          <w:lang w:val="en-JM"/>
        </w:rPr>
        <w:t>C类智能通行卡</w:t>
      </w:r>
      <w:r>
        <w:rPr>
          <w:rFonts w:hint="eastAsia" w:ascii="楷体_GB2312" w:eastAsia="楷体_GB2312"/>
          <w:sz w:val="18"/>
          <w:szCs w:val="18"/>
          <w:lang w:val="en-JM"/>
        </w:rPr>
        <w:t>，申请人向学校交通智能化管理部门提出申请，并递交相应证明材料，经学校交通智能化管理部门审核后办理。</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1、居住在校园内的非教职工的车辆，需交验车辆行驶证、使用人驾驶证及居住在校内的相关证明材料。</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2、外单位驻校内机构在职工作人员的车辆，租用校内场地经商人员的车辆，需交验车辆行驶证、使用人驾驶证及租用校内场所的相关证明材料。</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3、在编教职工已经办理一张A类通行卡，另有车辆确须经常进出校园并且晚上需要在校内停车过夜的，交验车辆行驶证、使用人驾驶证。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4、居住在校内的退休教职工子女的车辆，交验房产证或户口本，使用人驾驶证、车辆行驶证。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（四）符合下述条件的车辆办理</w:t>
      </w:r>
      <w:r>
        <w:rPr>
          <w:rFonts w:hint="eastAsia" w:ascii="楷体_GB2312" w:eastAsia="楷体_GB2312"/>
          <w:b/>
          <w:sz w:val="18"/>
          <w:szCs w:val="18"/>
          <w:lang w:val="en-JM"/>
        </w:rPr>
        <w:t>D类智能通行卡</w:t>
      </w:r>
      <w:r>
        <w:rPr>
          <w:rFonts w:hint="eastAsia" w:ascii="楷体_GB2312" w:eastAsia="楷体_GB2312"/>
          <w:sz w:val="18"/>
          <w:szCs w:val="18"/>
          <w:lang w:val="en-JM"/>
        </w:rPr>
        <w:t>，申请人向学校交通智能化管理部门提出申请，并递交相应证明材料，经学校交通智能化管理部门审核后办理。</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1、因工作需要，需经常进校为本校各部门（单位）、个人送货的外单位车辆，与校内单位有长期业务联系的外单位车辆，需交验该车辆的行驶证、使用人驾驶证，提交校内有关部门（单位）的证明。</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2、接送幼儿园学生的车辆，需凭幼儿园出具的入园证明，交验接送车辆的行驶证、使用人驾驶证。</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3、在编教职工已经办理一张A类通行卡，另有车辆确须经常进出校园，晚上不在校内停车过夜的，交验车辆行驶证、使用人驾驶证。</w:t>
      </w:r>
    </w:p>
    <w:p>
      <w:pPr>
        <w:spacing w:line="220" w:lineRule="exact"/>
        <w:ind w:firstLine="271" w:firstLineChars="150"/>
        <w:rPr>
          <w:rFonts w:ascii="楷体_GB2312" w:eastAsia="楷体_GB2312"/>
          <w:b/>
          <w:sz w:val="18"/>
          <w:szCs w:val="18"/>
          <w:lang w:val="en-JM"/>
        </w:rPr>
      </w:pPr>
      <w:r>
        <w:rPr>
          <w:rFonts w:hint="eastAsia" w:ascii="楷体_GB2312" w:eastAsia="楷体_GB2312"/>
          <w:b/>
          <w:sz w:val="18"/>
          <w:szCs w:val="18"/>
          <w:lang w:val="en-JM"/>
        </w:rPr>
        <w:t>以上C、D类车辆用户可根据实际情况不办理固定智能通行卡，进出校园按临时来校车辆计时收取占道泊位费。</w:t>
      </w:r>
    </w:p>
    <w:p>
      <w:pPr>
        <w:adjustRightInd w:val="0"/>
        <w:snapToGrid w:val="0"/>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（五）申请人采取欺骗手段或使用虚假材料，办理了免费卡的，一经发现，一律按计时收费处理。</w:t>
      </w:r>
    </w:p>
    <w:p>
      <w:pPr>
        <w:spacing w:line="220" w:lineRule="exact"/>
        <w:ind w:firstLine="270" w:firstLineChars="150"/>
        <w:rPr>
          <w:rFonts w:ascii="楷体_GB2312" w:eastAsia="楷体_GB2312"/>
          <w:sz w:val="18"/>
          <w:szCs w:val="18"/>
          <w:lang w:val="en-JM"/>
        </w:rPr>
      </w:pPr>
      <w:r>
        <w:rPr>
          <w:rFonts w:hint="eastAsia" w:ascii="楷体_GB2312" w:eastAsia="楷体_GB2312"/>
          <w:sz w:val="18"/>
          <w:szCs w:val="18"/>
          <w:lang w:val="en-JM"/>
        </w:rPr>
        <w:t>（六）申领智能卡应当按照成本价缴押金；办理退卡时如经检查确认无损的，由收费用部门原值退还押金。智能卡</w:t>
      </w:r>
      <w:r>
        <w:rPr>
          <w:rFonts w:hint="eastAsia" w:ascii="楷体_GB2312" w:eastAsia="楷体_GB2312"/>
          <w:sz w:val="18"/>
          <w:szCs w:val="18"/>
        </w:rPr>
        <w:t>如有损坏或遗失，应照价赔偿。</w:t>
      </w:r>
    </w:p>
    <w:p>
      <w:pPr>
        <w:adjustRightInd w:val="0"/>
        <w:snapToGrid w:val="0"/>
        <w:spacing w:line="220" w:lineRule="exact"/>
        <w:ind w:firstLine="361" w:firstLineChars="200"/>
        <w:jc w:val="center"/>
        <w:rPr>
          <w:rFonts w:ascii="楷体_GB2312" w:eastAsia="楷体_GB2312"/>
          <w:b/>
          <w:sz w:val="18"/>
          <w:szCs w:val="18"/>
          <w:lang w:val="en-JM"/>
        </w:rPr>
      </w:pPr>
      <w:r>
        <w:rPr>
          <w:rFonts w:hint="eastAsia" w:ascii="楷体_GB2312" w:eastAsia="楷体_GB2312"/>
          <w:b/>
          <w:sz w:val="18"/>
          <w:szCs w:val="18"/>
          <w:lang w:val="en-JM"/>
        </w:rPr>
        <w:t>特 别 提 示</w:t>
      </w:r>
    </w:p>
    <w:p>
      <w:pPr>
        <w:adjustRightInd w:val="0"/>
        <w:snapToGrid w:val="0"/>
        <w:spacing w:line="220" w:lineRule="exact"/>
        <w:ind w:firstLine="361" w:firstLineChars="200"/>
        <w:rPr>
          <w:lang w:val="en-JM"/>
        </w:rPr>
      </w:pPr>
      <w:r>
        <w:rPr>
          <w:rFonts w:hint="eastAsia" w:ascii="楷体_GB2312" w:hAnsi="华文仿宋" w:eastAsia="楷体_GB2312"/>
          <w:b/>
          <w:sz w:val="18"/>
          <w:szCs w:val="18"/>
          <w:lang w:val="en-JM"/>
        </w:rPr>
        <w:t>智能卡有效期间，</w:t>
      </w:r>
      <w:r>
        <w:rPr>
          <w:rFonts w:hint="eastAsia" w:ascii="楷体_GB2312" w:hAnsi="华文仿宋" w:eastAsia="楷体_GB2312"/>
          <w:b/>
          <w:bCs/>
          <w:color w:val="000000"/>
          <w:sz w:val="18"/>
          <w:szCs w:val="18"/>
        </w:rPr>
        <w:t>申请人即</w:t>
      </w:r>
      <w:r>
        <w:rPr>
          <w:rFonts w:hint="eastAsia" w:ascii="楷体_GB2312" w:hAnsi="华文仿宋" w:eastAsia="楷体_GB2312"/>
          <w:b/>
          <w:bCs/>
          <w:sz w:val="18"/>
          <w:szCs w:val="18"/>
          <w:lang w:val="en-JM"/>
        </w:rPr>
        <w:t>与学校的委托单位浙江文华物业管理有限公司杭州朝晖分公司确立了附条件（特定对象、履约承诺）的校门通行与校园占道停车泊位使用关系；但不论有偿与否，后者并不承担车辆及他财产的保管责任。</w:t>
      </w:r>
    </w:p>
    <w:p>
      <w:pPr>
        <w:rPr>
          <w:lang w:val="en-JM"/>
        </w:rPr>
      </w:pPr>
    </w:p>
    <w:p>
      <w:pPr>
        <w:ind w:firstLine="1606" w:firstLineChars="500"/>
        <w:jc w:val="both"/>
        <w:rPr>
          <w:b/>
          <w:bCs/>
          <w:sz w:val="32"/>
        </w:rPr>
      </w:pPr>
      <w:r>
        <w:rPr>
          <w:rFonts w:hint="eastAsia"/>
          <w:b/>
          <w:bCs/>
          <w:sz w:val="32"/>
        </w:rPr>
        <w:t>浙江工业大学集体宿舍租住申请表</w:t>
      </w:r>
    </w:p>
    <w:p>
      <w:pPr>
        <w:jc w:val="center"/>
        <w:rPr>
          <w:b/>
          <w:bCs/>
        </w:rPr>
      </w:pPr>
    </w:p>
    <w:p>
      <w:pPr>
        <w:ind w:firstLine="204" w:firstLineChars="97"/>
      </w:pPr>
      <w:r>
        <w:rPr>
          <w:rFonts w:hint="eastAsia"/>
          <w:b/>
          <w:bCs/>
        </w:rPr>
        <w:t>部门（仅限在编教工申请）：</w:t>
      </w:r>
      <w:r>
        <w:rPr>
          <w:rFonts w:hint="eastAsia"/>
        </w:rPr>
        <w:t xml:space="preserve">                    </w:t>
      </w:r>
      <w:r>
        <w:rPr>
          <w:rFonts w:hint="eastAsia"/>
          <w:b/>
          <w:bCs/>
        </w:rPr>
        <w:t xml:space="preserve"> 联系电话：</w:t>
      </w:r>
    </w:p>
    <w:p/>
    <w:tbl>
      <w:tblPr>
        <w:tblStyle w:val="22"/>
        <w:tblW w:w="0" w:type="auto"/>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16"/>
        <w:gridCol w:w="720"/>
        <w:gridCol w:w="720"/>
        <w:gridCol w:w="720"/>
        <w:gridCol w:w="72"/>
        <w:gridCol w:w="828"/>
        <w:gridCol w:w="498"/>
        <w:gridCol w:w="186"/>
        <w:gridCol w:w="756"/>
        <w:gridCol w:w="385"/>
        <w:gridCol w:w="564"/>
        <w:gridCol w:w="378"/>
        <w:gridCol w:w="408"/>
        <w:gridCol w:w="6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52" w:type="dxa"/>
          </w:tcPr>
          <w:p>
            <w:pPr>
              <w:jc w:val="center"/>
            </w:pPr>
            <w:r>
              <w:rPr>
                <w:rFonts w:hint="eastAsia"/>
              </w:rPr>
              <w:t>姓名</w:t>
            </w:r>
          </w:p>
        </w:tc>
        <w:tc>
          <w:tcPr>
            <w:tcW w:w="1236" w:type="dxa"/>
            <w:gridSpan w:val="2"/>
          </w:tcPr>
          <w:p/>
        </w:tc>
        <w:tc>
          <w:tcPr>
            <w:tcW w:w="720" w:type="dxa"/>
          </w:tcPr>
          <w:p>
            <w:pPr>
              <w:jc w:val="center"/>
            </w:pPr>
            <w:r>
              <w:rPr>
                <w:rFonts w:hint="eastAsia"/>
              </w:rPr>
              <w:t>性别</w:t>
            </w:r>
          </w:p>
        </w:tc>
        <w:tc>
          <w:tcPr>
            <w:tcW w:w="720" w:type="dxa"/>
          </w:tcPr>
          <w:p/>
        </w:tc>
        <w:tc>
          <w:tcPr>
            <w:tcW w:w="1584" w:type="dxa"/>
            <w:gridSpan w:val="4"/>
          </w:tcPr>
          <w:p>
            <w:pPr>
              <w:jc w:val="center"/>
            </w:pPr>
            <w:r>
              <w:rPr>
                <w:rFonts w:hint="eastAsia"/>
              </w:rPr>
              <w:t>出生年月</w:t>
            </w:r>
          </w:p>
        </w:tc>
        <w:tc>
          <w:tcPr>
            <w:tcW w:w="1705" w:type="dxa"/>
            <w:gridSpan w:val="3"/>
          </w:tcPr>
          <w:p/>
        </w:tc>
        <w:tc>
          <w:tcPr>
            <w:tcW w:w="852" w:type="dxa"/>
            <w:gridSpan w:val="3"/>
          </w:tcPr>
          <w:p>
            <w:pPr>
              <w:jc w:val="center"/>
            </w:pPr>
            <w:r>
              <w:rPr>
                <w:rFonts w:hint="eastAsia"/>
              </w:rPr>
              <w:t>婚否</w:t>
            </w:r>
          </w:p>
        </w:tc>
        <w:tc>
          <w:tcPr>
            <w:tcW w:w="85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8" w:type="dxa"/>
            <w:gridSpan w:val="2"/>
          </w:tcPr>
          <w:p>
            <w:r>
              <w:rPr>
                <w:rFonts w:hint="eastAsia"/>
              </w:rPr>
              <w:t>学历职称</w:t>
            </w:r>
          </w:p>
        </w:tc>
        <w:tc>
          <w:tcPr>
            <w:tcW w:w="1440" w:type="dxa"/>
            <w:gridSpan w:val="2"/>
          </w:tcPr>
          <w:p/>
        </w:tc>
        <w:tc>
          <w:tcPr>
            <w:tcW w:w="1620" w:type="dxa"/>
            <w:gridSpan w:val="3"/>
          </w:tcPr>
          <w:p>
            <w:r>
              <w:rPr>
                <w:rFonts w:hint="eastAsia"/>
              </w:rPr>
              <w:t>参加工作时间</w:t>
            </w:r>
          </w:p>
        </w:tc>
        <w:tc>
          <w:tcPr>
            <w:tcW w:w="1440" w:type="dxa"/>
            <w:gridSpan w:val="3"/>
          </w:tcPr>
          <w:p/>
        </w:tc>
        <w:tc>
          <w:tcPr>
            <w:tcW w:w="1327" w:type="dxa"/>
            <w:gridSpan w:val="3"/>
          </w:tcPr>
          <w:p>
            <w:r>
              <w:rPr>
                <w:rFonts w:hint="eastAsia"/>
              </w:rPr>
              <w:t>进校时间</w:t>
            </w:r>
          </w:p>
        </w:tc>
        <w:tc>
          <w:tcPr>
            <w:tcW w:w="132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8" w:type="dxa"/>
            <w:gridSpan w:val="2"/>
          </w:tcPr>
          <w:p>
            <w:r>
              <w:rPr>
                <w:rFonts w:hint="eastAsia"/>
              </w:rPr>
              <w:t>配偶姓名</w:t>
            </w:r>
          </w:p>
        </w:tc>
        <w:tc>
          <w:tcPr>
            <w:tcW w:w="1440" w:type="dxa"/>
            <w:gridSpan w:val="2"/>
          </w:tcPr>
          <w:p/>
        </w:tc>
        <w:tc>
          <w:tcPr>
            <w:tcW w:w="1620" w:type="dxa"/>
            <w:gridSpan w:val="3"/>
          </w:tcPr>
          <w:p>
            <w:r>
              <w:rPr>
                <w:rFonts w:hint="eastAsia"/>
              </w:rPr>
              <w:t>配偶单位</w:t>
            </w:r>
          </w:p>
        </w:tc>
        <w:tc>
          <w:tcPr>
            <w:tcW w:w="4094"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8" w:type="dxa"/>
            <w:gridSpan w:val="2"/>
          </w:tcPr>
          <w:p>
            <w:r>
              <w:rPr>
                <w:rFonts w:hint="eastAsia"/>
              </w:rPr>
              <w:t>现住房地址</w:t>
            </w:r>
          </w:p>
        </w:tc>
        <w:tc>
          <w:tcPr>
            <w:tcW w:w="2232" w:type="dxa"/>
            <w:gridSpan w:val="4"/>
          </w:tcPr>
          <w:p/>
        </w:tc>
        <w:tc>
          <w:tcPr>
            <w:tcW w:w="1326" w:type="dxa"/>
            <w:gridSpan w:val="2"/>
          </w:tcPr>
          <w:p>
            <w:pPr>
              <w:rPr>
                <w:rFonts w:eastAsia="宋体"/>
              </w:rPr>
            </w:pPr>
            <w:r>
              <w:rPr>
                <w:rFonts w:hint="eastAsia"/>
              </w:rPr>
              <w:t>申请人工号</w:t>
            </w:r>
          </w:p>
        </w:tc>
        <w:tc>
          <w:tcPr>
            <w:tcW w:w="1327" w:type="dxa"/>
            <w:gridSpan w:val="3"/>
          </w:tcPr>
          <w:p/>
        </w:tc>
        <w:tc>
          <w:tcPr>
            <w:tcW w:w="1350" w:type="dxa"/>
            <w:gridSpan w:val="3"/>
          </w:tcPr>
          <w:p>
            <w:r>
              <w:rPr>
                <w:rFonts w:hint="eastAsia"/>
              </w:rPr>
              <w:t>户口所在地</w:t>
            </w:r>
          </w:p>
        </w:tc>
        <w:tc>
          <w:tcPr>
            <w:tcW w:w="91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申请住房理由：</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申请人部门意见：</w:t>
            </w:r>
          </w:p>
          <w:p/>
          <w:p/>
          <w:p>
            <w:r>
              <w:rPr>
                <w:rFonts w:hint="eastAsia"/>
              </w:rPr>
              <w:t xml:space="preserve">                                          审核人：         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水电管理中心使用计量审核：</w:t>
            </w:r>
          </w:p>
          <w:p>
            <w:pPr>
              <w:ind w:firstLine="420" w:firstLineChars="200"/>
            </w:pPr>
            <w:r>
              <w:rPr>
                <w:rFonts w:hint="eastAsia"/>
              </w:rPr>
              <w:t>入住时水表（度数）：                   经办人：          部门（盖章）</w:t>
            </w:r>
          </w:p>
          <w:p>
            <w:pPr>
              <w:ind w:firstLine="435"/>
            </w:pPr>
            <w:r>
              <w:rPr>
                <w:rFonts w:hint="eastAsia"/>
              </w:rPr>
              <w:t>入住时电表（度数）：</w:t>
            </w:r>
          </w:p>
          <w:p>
            <w:r>
              <w:rPr>
                <w:rFonts w:hint="eastAsia"/>
              </w:rPr>
              <w:t xml:space="preserve">                                           经办人：          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公共事务管理处意见：</w:t>
            </w:r>
          </w:p>
          <w:p/>
          <w:p/>
          <w:p>
            <w:r>
              <w:rPr>
                <w:rFonts w:hint="eastAsia"/>
              </w:rPr>
              <w:t xml:space="preserve">                                          审核人：          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备注：</w:t>
            </w: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22" w:type="dxa"/>
            <w:gridSpan w:val="16"/>
          </w:tcPr>
          <w:p>
            <w:r>
              <w:rPr>
                <w:rFonts w:hint="eastAsia"/>
              </w:rPr>
              <w:t>准备材料：</w:t>
            </w:r>
          </w:p>
          <w:p>
            <w:pPr>
              <w:rPr>
                <w:rFonts w:ascii="新宋体" w:hAnsi="新宋体" w:eastAsia="新宋体" w:cs="Arial"/>
                <w:color w:val="333333"/>
                <w:szCs w:val="21"/>
              </w:rPr>
            </w:pPr>
            <w:r>
              <w:rPr>
                <w:rFonts w:hint="eastAsia"/>
              </w:rPr>
              <w:t>1.</w:t>
            </w:r>
            <w:r>
              <w:rPr>
                <w:rFonts w:hint="eastAsia" w:ascii="新宋体" w:hAnsi="新宋体" w:eastAsia="新宋体" w:cs="Arial"/>
                <w:color w:val="333333"/>
                <w:szCs w:val="21"/>
              </w:rPr>
              <w:t xml:space="preserve"> 《浙江工业大学教职工集体宿舍租住申请表》3份需盖章；</w:t>
            </w:r>
          </w:p>
          <w:p>
            <w:pPr>
              <w:rPr>
                <w:rFonts w:ascii="新宋体" w:hAnsi="新宋体" w:eastAsia="新宋体" w:cs="Arial"/>
                <w:color w:val="333333"/>
                <w:szCs w:val="21"/>
              </w:rPr>
            </w:pPr>
            <w:r>
              <w:rPr>
                <w:rFonts w:hint="eastAsia" w:ascii="新宋体" w:hAnsi="新宋体" w:eastAsia="新宋体" w:cs="Arial"/>
                <w:color w:val="333333"/>
                <w:szCs w:val="21"/>
              </w:rPr>
              <w:t>2. 本人（及配偶）身份证复印件1份；</w:t>
            </w:r>
          </w:p>
          <w:p>
            <w:pPr>
              <w:rPr>
                <w:rFonts w:ascii="新宋体" w:hAnsi="新宋体" w:eastAsia="新宋体" w:cs="Arial"/>
                <w:color w:val="333333"/>
                <w:szCs w:val="21"/>
              </w:rPr>
            </w:pPr>
            <w:r>
              <w:rPr>
                <w:rFonts w:hint="eastAsia" w:ascii="新宋体" w:hAnsi="新宋体" w:eastAsia="新宋体" w:cs="Arial"/>
                <w:color w:val="333333"/>
                <w:szCs w:val="21"/>
              </w:rPr>
              <w:t>3. 本人（及配偶）户口簿复印件1份；</w:t>
            </w:r>
          </w:p>
          <w:p>
            <w:pPr>
              <w:rPr>
                <w:rFonts w:ascii="新宋体" w:hAnsi="新宋体" w:eastAsia="新宋体" w:cs="Arial"/>
                <w:color w:val="333333"/>
                <w:szCs w:val="21"/>
              </w:rPr>
            </w:pPr>
            <w:r>
              <w:rPr>
                <w:rFonts w:hint="eastAsia" w:ascii="新宋体" w:hAnsi="新宋体" w:eastAsia="新宋体" w:cs="Arial"/>
                <w:color w:val="333333"/>
                <w:szCs w:val="21"/>
              </w:rPr>
              <w:t>4. 单身具结书1份（至公管处办理）；</w:t>
            </w:r>
          </w:p>
          <w:p>
            <w:pPr>
              <w:rPr>
                <w:rFonts w:ascii="新宋体" w:hAnsi="新宋体" w:eastAsia="新宋体" w:cs="Arial"/>
                <w:color w:val="333333"/>
                <w:szCs w:val="21"/>
              </w:rPr>
            </w:pPr>
            <w:r>
              <w:rPr>
                <w:rFonts w:hint="eastAsia" w:ascii="新宋体" w:hAnsi="新宋体" w:eastAsia="新宋体" w:cs="Arial"/>
                <w:color w:val="333333"/>
                <w:szCs w:val="21"/>
              </w:rPr>
              <w:t>5. 配偶外地工作相关证明（配偶单位开具工作证明&lt;原件&gt;盖章；提供配偶外地缴纳社保证明&lt;至“支付宝”-“城市服务”可查询打印&gt;）；</w:t>
            </w:r>
          </w:p>
          <w:p>
            <w:r>
              <w:rPr>
                <w:rFonts w:hint="eastAsia" w:ascii="新宋体" w:hAnsi="新宋体" w:eastAsia="新宋体" w:cs="Arial"/>
                <w:color w:val="333333"/>
                <w:szCs w:val="21"/>
              </w:rPr>
              <w:t>6. 本人（及配偶）无房证明1份（原件，至杭州市住房保障和房产管理局办理）。</w:t>
            </w:r>
          </w:p>
        </w:tc>
      </w:tr>
    </w:tbl>
    <w:p>
      <w:pPr>
        <w:ind w:firstLine="210" w:firstLineChars="100"/>
      </w:pPr>
      <w:r>
        <w:rPr>
          <w:rFonts w:hint="eastAsia"/>
        </w:rPr>
        <w:t>此表一式三份，公共事务管理处、水电中心、申请人各一份。</w:t>
      </w:r>
    </w:p>
    <w:p/>
    <w:p/>
    <w:p>
      <w:r>
        <w:rPr>
          <w:rFonts w:hint="eastAsia"/>
        </w:rPr>
        <w:t xml:space="preserve">                                                         年    月    日</w:t>
      </w:r>
    </w:p>
    <w:p>
      <w:pPr>
        <w:spacing w:after="156" w:afterLines="50"/>
        <w:rPr>
          <w:rFonts w:asciiTheme="minorEastAsia" w:hAnsiTheme="minorEastAsia"/>
          <w:b/>
          <w:sz w:val="36"/>
          <w:szCs w:val="36"/>
        </w:rPr>
        <w:sectPr>
          <w:headerReference r:id="rId5" w:type="default"/>
          <w:footerReference r:id="rId6" w:type="default"/>
          <w:pgSz w:w="11906" w:h="16838"/>
          <w:pgMar w:top="1440" w:right="1361" w:bottom="1440" w:left="1361" w:header="851" w:footer="992" w:gutter="0"/>
          <w:pgNumType w:start="1"/>
          <w:cols w:space="425" w:num="1"/>
          <w:docGrid w:type="lines" w:linePitch="312" w:charSpace="0"/>
        </w:sectPr>
      </w:pPr>
    </w:p>
    <w:tbl>
      <w:tblPr>
        <w:tblStyle w:val="22"/>
        <w:tblW w:w="13763" w:type="dxa"/>
        <w:jc w:val="center"/>
        <w:tblLayout w:type="fixed"/>
        <w:tblCellMar>
          <w:top w:w="0" w:type="dxa"/>
          <w:left w:w="108" w:type="dxa"/>
          <w:bottom w:w="0" w:type="dxa"/>
          <w:right w:w="108" w:type="dxa"/>
        </w:tblCellMar>
      </w:tblPr>
      <w:tblGrid>
        <w:gridCol w:w="842"/>
        <w:gridCol w:w="1843"/>
        <w:gridCol w:w="2693"/>
        <w:gridCol w:w="5481"/>
        <w:gridCol w:w="1991"/>
        <w:gridCol w:w="913"/>
      </w:tblGrid>
      <w:tr>
        <w:tblPrEx>
          <w:tblCellMar>
            <w:top w:w="0" w:type="dxa"/>
            <w:left w:w="108" w:type="dxa"/>
            <w:bottom w:w="0" w:type="dxa"/>
            <w:right w:w="108" w:type="dxa"/>
          </w:tblCellMar>
        </w:tblPrEx>
        <w:trPr>
          <w:trHeight w:val="285" w:hRule="atLeast"/>
          <w:jc w:val="center"/>
        </w:trPr>
        <w:tc>
          <w:tcPr>
            <w:tcW w:w="13763" w:type="dxa"/>
            <w:gridSpan w:val="6"/>
            <w:tcBorders>
              <w:top w:val="nil"/>
              <w:left w:val="nil"/>
              <w:bottom w:val="nil"/>
              <w:right w:val="nil"/>
            </w:tcBorders>
            <w:shd w:val="clear" w:color="auto" w:fill="auto"/>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浙江工业大学人才引进科研启动专项经费预算表</w:t>
            </w:r>
          </w:p>
        </w:tc>
      </w:tr>
      <w:tr>
        <w:tblPrEx>
          <w:tblCellMar>
            <w:top w:w="0" w:type="dxa"/>
            <w:left w:w="108" w:type="dxa"/>
            <w:bottom w:w="0" w:type="dxa"/>
            <w:right w:w="108" w:type="dxa"/>
          </w:tblCellMar>
        </w:tblPrEx>
        <w:trPr>
          <w:trHeight w:val="805" w:hRule="atLeast"/>
          <w:jc w:val="center"/>
        </w:trPr>
        <w:tc>
          <w:tcPr>
            <w:tcW w:w="2685" w:type="dxa"/>
            <w:gridSpan w:val="2"/>
            <w:tcBorders>
              <w:top w:val="nil"/>
              <w:left w:val="nil"/>
              <w:bottom w:val="nil"/>
              <w:right w:val="nil"/>
            </w:tcBorders>
            <w:shd w:val="clear" w:color="auto" w:fill="auto"/>
            <w:vAlign w:val="center"/>
          </w:tcPr>
          <w:p>
            <w:pPr>
              <w:widowControl/>
              <w:jc w:val="left"/>
              <w:rPr>
                <w:rFonts w:ascii="华文仿宋" w:hAnsi="华文仿宋" w:eastAsia="华文仿宋" w:cs="宋体"/>
                <w:b/>
                <w:kern w:val="0"/>
                <w:szCs w:val="20"/>
              </w:rPr>
            </w:pPr>
            <w:r>
              <w:rPr>
                <w:rFonts w:hint="eastAsia" w:ascii="华文仿宋" w:hAnsi="华文仿宋" w:eastAsia="华文仿宋" w:cs="宋体"/>
                <w:b/>
                <w:kern w:val="0"/>
                <w:szCs w:val="20"/>
              </w:rPr>
              <w:t xml:space="preserve">项目申请人： </w:t>
            </w:r>
          </w:p>
        </w:tc>
        <w:tc>
          <w:tcPr>
            <w:tcW w:w="8174" w:type="dxa"/>
            <w:gridSpan w:val="2"/>
            <w:tcBorders>
              <w:top w:val="nil"/>
              <w:left w:val="nil"/>
              <w:bottom w:val="nil"/>
              <w:right w:val="nil"/>
            </w:tcBorders>
            <w:shd w:val="clear" w:color="auto" w:fill="auto"/>
            <w:vAlign w:val="center"/>
          </w:tcPr>
          <w:p>
            <w:pPr>
              <w:widowControl/>
              <w:rPr>
                <w:rFonts w:ascii="华文仿宋" w:hAnsi="华文仿宋" w:eastAsia="华文仿宋" w:cs="宋体"/>
                <w:kern w:val="0"/>
                <w:sz w:val="20"/>
                <w:szCs w:val="20"/>
              </w:rPr>
            </w:pPr>
            <w:r>
              <w:rPr>
                <w:rFonts w:hint="eastAsia" w:ascii="华文仿宋" w:hAnsi="华文仿宋" w:eastAsia="华文仿宋" w:cs="宋体"/>
                <w:kern w:val="0"/>
                <w:sz w:val="20"/>
                <w:szCs w:val="20"/>
              </w:rPr>
              <w:t xml:space="preserve">     所在部门:                  联系电话：                财务工号：</w:t>
            </w:r>
          </w:p>
        </w:tc>
        <w:tc>
          <w:tcPr>
            <w:tcW w:w="2904" w:type="dxa"/>
            <w:gridSpan w:val="2"/>
            <w:tcBorders>
              <w:top w:val="nil"/>
              <w:left w:val="nil"/>
              <w:bottom w:val="nil"/>
              <w:right w:val="nil"/>
            </w:tcBorders>
            <w:shd w:val="clear" w:color="auto" w:fill="auto"/>
            <w:vAlign w:val="center"/>
          </w:tcPr>
          <w:p>
            <w:pPr>
              <w:widowControl/>
              <w:jc w:val="right"/>
              <w:rPr>
                <w:rFonts w:ascii="华文仿宋" w:hAnsi="华文仿宋" w:eastAsia="华文仿宋" w:cs="宋体"/>
                <w:b/>
                <w:kern w:val="0"/>
                <w:sz w:val="22"/>
                <w:szCs w:val="20"/>
              </w:rPr>
            </w:pPr>
            <w:r>
              <w:rPr>
                <w:rFonts w:hint="eastAsia" w:ascii="华文仿宋" w:hAnsi="华文仿宋" w:eastAsia="华文仿宋" w:cs="宋体"/>
                <w:b/>
                <w:kern w:val="0"/>
                <w:sz w:val="22"/>
                <w:szCs w:val="20"/>
              </w:rPr>
              <w:t>（单位：万元）</w:t>
            </w:r>
          </w:p>
        </w:tc>
      </w:tr>
      <w:tr>
        <w:tblPrEx>
          <w:tblCellMar>
            <w:top w:w="0" w:type="dxa"/>
            <w:left w:w="108" w:type="dxa"/>
            <w:bottom w:w="0" w:type="dxa"/>
            <w:right w:w="108" w:type="dxa"/>
          </w:tblCellMar>
        </w:tblPrEx>
        <w:trPr>
          <w:trHeight w:val="580" w:hRule="atLeast"/>
          <w:jc w:val="center"/>
        </w:trPr>
        <w:tc>
          <w:tcPr>
            <w:tcW w:w="2685" w:type="dxa"/>
            <w:gridSpan w:val="2"/>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经费总额:</w:t>
            </w:r>
          </w:p>
        </w:tc>
        <w:tc>
          <w:tcPr>
            <w:tcW w:w="11078" w:type="dxa"/>
            <w:gridSpan w:val="4"/>
            <w:tcBorders>
              <w:top w:val="single" w:color="auto" w:sz="8" w:space="0"/>
              <w:left w:val="nil"/>
              <w:bottom w:val="single" w:color="auto" w:sz="4" w:space="0"/>
              <w:right w:val="single" w:color="auto" w:sz="8" w:space="0"/>
            </w:tcBorders>
            <w:shd w:val="clear" w:color="auto" w:fill="auto"/>
            <w:vAlign w:val="center"/>
          </w:tcPr>
          <w:p>
            <w:pPr>
              <w:widowControl/>
              <w:ind w:firstLine="4151" w:firstLineChars="2584"/>
              <w:jc w:val="left"/>
              <w:rPr>
                <w:rFonts w:ascii="宋体" w:hAnsi="宋体" w:eastAsia="宋体" w:cs="宋体"/>
                <w:b/>
                <w:bCs/>
                <w:kern w:val="0"/>
                <w:sz w:val="16"/>
                <w:szCs w:val="16"/>
              </w:rPr>
            </w:pPr>
            <w:r>
              <w:rPr>
                <w:rFonts w:hint="eastAsia" w:ascii="宋体" w:hAnsi="宋体" w:eastAsia="宋体" w:cs="宋体"/>
                <w:b/>
                <w:bCs/>
                <w:kern w:val="0"/>
                <w:sz w:val="16"/>
                <w:szCs w:val="16"/>
                <w:u w:val="single"/>
              </w:rPr>
              <w:t xml:space="preserve">                </w:t>
            </w:r>
            <w:r>
              <w:rPr>
                <w:rFonts w:hint="eastAsia" w:ascii="宋体" w:hAnsi="宋体" w:eastAsia="宋体" w:cs="宋体"/>
                <w:b/>
                <w:bCs/>
                <w:kern w:val="0"/>
                <w:sz w:val="16"/>
                <w:szCs w:val="16"/>
              </w:rPr>
              <w:t xml:space="preserve"> 万元</w:t>
            </w:r>
          </w:p>
        </w:tc>
      </w:tr>
      <w:tr>
        <w:tblPrEx>
          <w:tblCellMar>
            <w:top w:w="0" w:type="dxa"/>
            <w:left w:w="108" w:type="dxa"/>
            <w:bottom w:w="0" w:type="dxa"/>
            <w:right w:w="108" w:type="dxa"/>
          </w:tblCellMar>
        </w:tblPrEx>
        <w:trPr>
          <w:trHeight w:val="580" w:hRule="atLeast"/>
          <w:jc w:val="center"/>
        </w:trPr>
        <w:tc>
          <w:tcPr>
            <w:tcW w:w="2685" w:type="dxa"/>
            <w:gridSpan w:val="2"/>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经费有效期</w:t>
            </w:r>
          </w:p>
        </w:tc>
        <w:tc>
          <w:tcPr>
            <w:tcW w:w="11078" w:type="dxa"/>
            <w:gridSpan w:val="4"/>
            <w:tcBorders>
              <w:top w:val="single" w:color="auto" w:sz="8" w:space="0"/>
              <w:left w:val="nil"/>
              <w:bottom w:val="single" w:color="auto" w:sz="4" w:space="0"/>
              <w:right w:val="single" w:color="auto" w:sz="8" w:space="0"/>
            </w:tcBorders>
            <w:shd w:val="clear" w:color="auto" w:fill="auto"/>
            <w:vAlign w:val="center"/>
          </w:tcPr>
          <w:p>
            <w:pPr>
              <w:widowControl/>
              <w:ind w:firstLine="4012" w:firstLineChars="2498"/>
              <w:jc w:val="left"/>
              <w:rPr>
                <w:rFonts w:ascii="宋体" w:hAnsi="宋体" w:eastAsia="宋体" w:cs="宋体"/>
                <w:b/>
                <w:bCs/>
                <w:kern w:val="0"/>
                <w:sz w:val="16"/>
                <w:szCs w:val="16"/>
                <w:u w:val="single"/>
              </w:rPr>
            </w:pPr>
            <w:r>
              <w:rPr>
                <w:rFonts w:hint="eastAsia" w:ascii="宋体" w:hAnsi="宋体" w:eastAsia="宋体" w:cs="宋体"/>
                <w:b/>
                <w:bCs/>
                <w:kern w:val="0"/>
                <w:sz w:val="16"/>
                <w:szCs w:val="16"/>
              </w:rPr>
              <w:t>20</w:t>
            </w:r>
            <w:r>
              <w:rPr>
                <w:rFonts w:hint="eastAsia" w:ascii="宋体" w:hAnsi="宋体" w:eastAsia="宋体" w:cs="宋体"/>
                <w:b/>
                <w:bCs/>
                <w:kern w:val="0"/>
                <w:sz w:val="16"/>
                <w:szCs w:val="16"/>
                <w:u w:val="single"/>
              </w:rPr>
              <w:t xml:space="preserve">    </w:t>
            </w:r>
            <w:r>
              <w:rPr>
                <w:rFonts w:hint="eastAsia" w:ascii="宋体" w:hAnsi="宋体" w:eastAsia="宋体" w:cs="宋体"/>
                <w:b/>
                <w:bCs/>
                <w:kern w:val="0"/>
                <w:sz w:val="16"/>
                <w:szCs w:val="16"/>
              </w:rPr>
              <w:t>年 至 20</w:t>
            </w:r>
            <w:r>
              <w:rPr>
                <w:rFonts w:hint="eastAsia" w:ascii="宋体" w:hAnsi="宋体" w:eastAsia="宋体" w:cs="宋体"/>
                <w:b/>
                <w:bCs/>
                <w:kern w:val="0"/>
                <w:sz w:val="16"/>
                <w:szCs w:val="16"/>
                <w:u w:val="single"/>
              </w:rPr>
              <w:t xml:space="preserve">    </w:t>
            </w:r>
            <w:r>
              <w:rPr>
                <w:rFonts w:hint="eastAsia" w:ascii="宋体" w:hAnsi="宋体" w:eastAsia="宋体" w:cs="宋体"/>
                <w:b/>
                <w:bCs/>
                <w:kern w:val="0"/>
                <w:sz w:val="16"/>
                <w:szCs w:val="16"/>
              </w:rPr>
              <w:t>年（请按合同聘期填写）</w:t>
            </w:r>
          </w:p>
        </w:tc>
      </w:tr>
      <w:tr>
        <w:tblPrEx>
          <w:tblCellMar>
            <w:top w:w="0" w:type="dxa"/>
            <w:left w:w="108" w:type="dxa"/>
            <w:bottom w:w="0" w:type="dxa"/>
            <w:right w:w="108" w:type="dxa"/>
          </w:tblCellMar>
        </w:tblPrEx>
        <w:trPr>
          <w:trHeight w:val="486" w:hRule="atLeast"/>
          <w:jc w:val="center"/>
        </w:trPr>
        <w:tc>
          <w:tcPr>
            <w:tcW w:w="268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经济分类科目</w:t>
            </w:r>
            <w:r>
              <w:rPr>
                <w:rFonts w:hint="eastAsia" w:ascii="宋体" w:hAnsi="宋体" w:eastAsia="宋体" w:cs="宋体"/>
                <w:kern w:val="0"/>
                <w:sz w:val="16"/>
                <w:szCs w:val="16"/>
              </w:rPr>
              <w:t>（项/目/节）</w:t>
            </w:r>
          </w:p>
        </w:tc>
        <w:tc>
          <w:tcPr>
            <w:tcW w:w="11078"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计划用款额度</w:t>
            </w:r>
          </w:p>
        </w:tc>
      </w:tr>
      <w:tr>
        <w:tblPrEx>
          <w:tblCellMar>
            <w:top w:w="0" w:type="dxa"/>
            <w:left w:w="108" w:type="dxa"/>
            <w:bottom w:w="0" w:type="dxa"/>
            <w:right w:w="108" w:type="dxa"/>
          </w:tblCellMar>
        </w:tblPrEx>
        <w:trPr>
          <w:trHeight w:val="422" w:hRule="atLeast"/>
          <w:jc w:val="center"/>
        </w:trPr>
        <w:tc>
          <w:tcPr>
            <w:tcW w:w="268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b/>
                <w:bCs/>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小计</w:t>
            </w:r>
          </w:p>
        </w:tc>
        <w:tc>
          <w:tcPr>
            <w:tcW w:w="8385" w:type="dxa"/>
            <w:gridSpan w:val="3"/>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说明</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b/>
                <w:bCs/>
                <w:kern w:val="0"/>
                <w:sz w:val="16"/>
                <w:szCs w:val="16"/>
              </w:rPr>
              <w:t>1</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kern w:val="0"/>
                <w:sz w:val="16"/>
                <w:szCs w:val="16"/>
              </w:rPr>
              <w:t>办公费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不符合固定资产标准的日常办公用品支出；纸张、耗材等需政府定点采购</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b/>
                <w:bCs/>
                <w:kern w:val="0"/>
                <w:sz w:val="16"/>
                <w:szCs w:val="16"/>
              </w:rPr>
              <w:t>2</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kern w:val="0"/>
                <w:sz w:val="16"/>
                <w:szCs w:val="16"/>
              </w:rPr>
              <w:t>印刷费（政府采购）</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仅指需政府采购的印刷费支出</w:t>
            </w:r>
          </w:p>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版面费、文本制作费等归入“委托业务费”栏</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3</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咨询费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主要指单位咨询费部分，专家咨询费归入“劳务费”栏</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4</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手续费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5</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水电费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b/>
                <w:bCs/>
                <w:kern w:val="0"/>
                <w:sz w:val="16"/>
                <w:szCs w:val="16"/>
              </w:rPr>
              <w:t>6</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kern w:val="0"/>
                <w:sz w:val="16"/>
                <w:szCs w:val="16"/>
              </w:rPr>
              <w:t>邮电费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7</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物业管理费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8</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交通差旅费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含参加会议的会务费,出国参加会议的会议费、注册费以及邀请外国专家来华费用</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9</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出国费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10"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ascii="宋体" w:hAnsi="宋体" w:eastAsia="宋体" w:cs="宋体"/>
                <w:b/>
                <w:bCs/>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-44450</wp:posOffset>
                      </wp:positionV>
                      <wp:extent cx="8724900" cy="0"/>
                      <wp:effectExtent l="5715" t="12700" r="13335" b="63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5.55pt;margin-top:-3.5pt;height:0pt;width:687pt;z-index:251658240;mso-width-relative:page;mso-height-relative:page;" filled="f" stroked="t" coordsize="21600,21600" o:gfxdata="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ceWz1wAAAAoBAAAPAAAAAAAAAAEAIAAAACIAAABkcnMvZG93bnJldi54bWxQSwECFAAU&#10;AAAACACHTuJAI2rODLkBAABkAwAADgAAAAAAAAABACAAAAAmAQAAZHJzL2Uyb0RvYy54bWxQSwUG&#10;AAAAAAYABgBZAQAAUQUAAAAA&#10;">
                      <v:fill on="f" focussize="0,0"/>
                      <v:stroke color="#000000" joinstyle="round"/>
                      <v:imagedata o:title=""/>
                      <o:lock v:ext="edit" aspectratio="f"/>
                    </v:shape>
                  </w:pict>
                </mc:Fallback>
              </mc:AlternateContent>
            </w:r>
            <w:r>
              <w:rPr>
                <w:rFonts w:hint="eastAsia" w:ascii="宋体" w:hAnsi="宋体" w:eastAsia="宋体" w:cs="宋体"/>
                <w:b/>
                <w:bCs/>
                <w:kern w:val="0"/>
                <w:sz w:val="16"/>
                <w:szCs w:val="16"/>
              </w:rPr>
              <w:t>10</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16"/>
                <w:szCs w:val="16"/>
              </w:rPr>
            </w:pPr>
            <w:r>
              <w:rPr>
                <w:rFonts w:hint="eastAsia" w:ascii="宋体" w:hAnsi="宋体" w:eastAsia="宋体" w:cs="宋体"/>
                <w:kern w:val="0"/>
                <w:sz w:val="16"/>
                <w:szCs w:val="16"/>
              </w:rPr>
              <w:t>维修费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固定资产秀俐和维护费用（实验室装修改造支出），网络信息系统运行维护费</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11</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会议费（政府采购）</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仅指举办会议，需政府采购定点</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12</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培训费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p>
            <w:pPr>
              <w:widowControl/>
              <w:jc w:val="center"/>
              <w:rPr>
                <w:rFonts w:ascii="宋体" w:hAnsi="宋体" w:eastAsia="宋体" w:cs="宋体"/>
                <w:kern w:val="0"/>
                <w:sz w:val="16"/>
                <w:szCs w:val="16"/>
              </w:rPr>
            </w:pPr>
          </w:p>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12-1</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培训费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参加培训</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12-2</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培训费（政府采购）</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举办培训，需政府采购</w:t>
            </w:r>
          </w:p>
        </w:tc>
      </w:tr>
      <w:tr>
        <w:tblPrEx>
          <w:tblCellMar>
            <w:top w:w="0" w:type="dxa"/>
            <w:left w:w="108" w:type="dxa"/>
            <w:bottom w:w="0" w:type="dxa"/>
            <w:right w:w="108" w:type="dxa"/>
          </w:tblCellMar>
        </w:tblPrEx>
        <w:trPr>
          <w:trHeight w:val="619"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13</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材料费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购买日常专用材料的支出，具体包括实验室用品，办公耗材，专用材料等；</w:t>
            </w:r>
          </w:p>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经费总额在100万以下的，设备费和材料费支出一般不低于经费总额的25%；经费总额在100万以上的，设备费和材料费支出一般不低于经费总额的50%（人文社科不低于25%）</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 xml:space="preserve">   13-1</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材料费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 xml:space="preserve">   13-2</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材料费（政府采购）</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单笔支付10万元以上需政府采购</w:t>
            </w:r>
            <w:r>
              <w:rPr>
                <w:rFonts w:ascii="宋体" w:hAnsi="宋体" w:eastAsia="宋体" w:cs="宋体"/>
                <w:kern w:val="0"/>
                <w:sz w:val="16"/>
                <w:szCs w:val="16"/>
              </w:rPr>
              <w:t xml:space="preserve"> </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14</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劳务费、专家咨询费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中级职称及以下人员不列支本项；不超过经费总额的10%（最高15万元）</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15</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委托业务费</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版面费、文本制作费、计算、分析、测试化验加工费、出版/文献、信息传播、知识产权事务费等</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16</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其他商品和服务支出</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567" w:hRule="exact"/>
          <w:jc w:val="center"/>
        </w:trPr>
        <w:tc>
          <w:tcPr>
            <w:tcW w:w="842"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b/>
                <w:kern w:val="0"/>
                <w:sz w:val="16"/>
                <w:szCs w:val="16"/>
              </w:rPr>
            </w:pPr>
            <w:r>
              <w:rPr>
                <w:rFonts w:hint="eastAsia" w:ascii="宋体" w:hAnsi="宋体" w:eastAsia="宋体" w:cs="宋体"/>
                <w:b/>
                <w:kern w:val="0"/>
                <w:sz w:val="16"/>
                <w:szCs w:val="16"/>
              </w:rPr>
              <w:t>17</w:t>
            </w:r>
          </w:p>
        </w:tc>
        <w:tc>
          <w:tcPr>
            <w:tcW w:w="1843" w:type="dxa"/>
            <w:tcBorders>
              <w:top w:val="nil"/>
              <w:left w:val="single" w:color="auto" w:sz="8" w:space="0"/>
              <w:bottom w:val="single" w:color="auto" w:sz="4" w:space="0"/>
              <w:right w:val="single" w:color="auto" w:sz="4" w:space="0"/>
            </w:tcBorders>
            <w:shd w:val="clear" w:color="auto" w:fill="auto"/>
            <w:vAlign w:val="center"/>
          </w:tcPr>
          <w:p>
            <w:pPr>
              <w:widowControl/>
              <w:rPr>
                <w:rFonts w:ascii="宋体" w:hAnsi="宋体" w:eastAsia="宋体" w:cs="宋体"/>
                <w:kern w:val="0"/>
                <w:sz w:val="16"/>
                <w:szCs w:val="16"/>
              </w:rPr>
            </w:pPr>
            <w:r>
              <w:rPr>
                <w:rFonts w:hint="eastAsia" w:ascii="宋体" w:hAnsi="宋体" w:eastAsia="宋体" w:cs="宋体"/>
                <w:kern w:val="0"/>
                <w:sz w:val="16"/>
                <w:szCs w:val="16"/>
              </w:rPr>
              <w:t>设备（政府采购）</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8385"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购置固定资产、无形资产及大型修缮等，最终必须形成固定资产</w:t>
            </w:r>
          </w:p>
        </w:tc>
      </w:tr>
      <w:tr>
        <w:tblPrEx>
          <w:tblCellMar>
            <w:top w:w="0" w:type="dxa"/>
            <w:left w:w="108" w:type="dxa"/>
            <w:bottom w:w="0" w:type="dxa"/>
            <w:right w:w="108" w:type="dxa"/>
          </w:tblCellMar>
        </w:tblPrEx>
        <w:trPr>
          <w:gridAfter w:val="1"/>
          <w:wAfter w:w="913" w:type="dxa"/>
          <w:trHeight w:val="413" w:hRule="exact"/>
          <w:jc w:val="center"/>
        </w:trPr>
        <w:tc>
          <w:tcPr>
            <w:tcW w:w="26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6"/>
                <w:szCs w:val="16"/>
              </w:rPr>
            </w:pPr>
            <w:r>
              <w:rPr>
                <w:rFonts w:hint="eastAsia" w:ascii="宋体" w:hAnsi="宋体" w:eastAsia="宋体" w:cs="宋体"/>
                <w:b/>
                <w:bCs/>
                <w:kern w:val="0"/>
                <w:sz w:val="16"/>
                <w:szCs w:val="16"/>
              </w:rPr>
              <w:t>合  计</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p>
        </w:tc>
        <w:tc>
          <w:tcPr>
            <w:tcW w:w="7472"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gridAfter w:val="1"/>
          <w:wAfter w:w="913" w:type="dxa"/>
          <w:trHeight w:val="231" w:hRule="atLeast"/>
          <w:jc w:val="center"/>
        </w:trPr>
        <w:tc>
          <w:tcPr>
            <w:tcW w:w="12850" w:type="dxa"/>
            <w:gridSpan w:val="5"/>
            <w:tcBorders>
              <w:top w:val="single" w:color="auto" w:sz="4" w:space="0"/>
              <w:left w:val="nil"/>
              <w:bottom w:val="nil"/>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注：1.</w:t>
            </w:r>
            <w:r>
              <w:rPr>
                <w:rFonts w:ascii="宋体" w:hAnsi="宋体" w:eastAsia="宋体" w:cs="宋体"/>
                <w:kern w:val="0"/>
                <w:sz w:val="16"/>
                <w:szCs w:val="16"/>
              </w:rPr>
              <w:t xml:space="preserve"> </w:t>
            </w:r>
            <w:r>
              <w:rPr>
                <w:rFonts w:hint="eastAsia" w:ascii="宋体" w:hAnsi="宋体" w:eastAsia="宋体" w:cs="宋体"/>
                <w:kern w:val="0"/>
                <w:sz w:val="16"/>
                <w:szCs w:val="16"/>
              </w:rPr>
              <w:t>本预算编制依据为国家、省、学校对科研经费管理相关政策与学校《人才引进科研启动专项经费管理办法（试行）》；</w:t>
            </w:r>
          </w:p>
        </w:tc>
      </w:tr>
      <w:tr>
        <w:tblPrEx>
          <w:tblCellMar>
            <w:top w:w="0" w:type="dxa"/>
            <w:left w:w="108" w:type="dxa"/>
            <w:bottom w:w="0" w:type="dxa"/>
            <w:right w:w="108" w:type="dxa"/>
          </w:tblCellMar>
        </w:tblPrEx>
        <w:trPr>
          <w:gridAfter w:val="1"/>
          <w:wAfter w:w="913" w:type="dxa"/>
          <w:trHeight w:val="285" w:hRule="atLeast"/>
          <w:jc w:val="center"/>
        </w:trPr>
        <w:tc>
          <w:tcPr>
            <w:tcW w:w="12850" w:type="dxa"/>
            <w:gridSpan w:val="5"/>
            <w:tcBorders>
              <w:top w:val="nil"/>
              <w:left w:val="nil"/>
              <w:bottom w:val="nil"/>
            </w:tcBorders>
            <w:shd w:val="clear" w:color="auto" w:fill="auto"/>
            <w:vAlign w:val="center"/>
          </w:tcPr>
          <w:p>
            <w:pPr>
              <w:widowControl/>
              <w:jc w:val="left"/>
              <w:rPr>
                <w:rFonts w:ascii="宋体" w:hAnsi="宋体" w:eastAsia="宋体" w:cs="宋体"/>
                <w:b/>
                <w:kern w:val="0"/>
                <w:sz w:val="16"/>
                <w:szCs w:val="16"/>
              </w:rPr>
            </w:pPr>
            <w:r>
              <w:rPr>
                <w:rFonts w:hint="eastAsia" w:ascii="宋体" w:hAnsi="宋体" w:eastAsia="宋体" w:cs="宋体"/>
                <w:b/>
                <w:kern w:val="0"/>
                <w:sz w:val="16"/>
                <w:szCs w:val="16"/>
              </w:rPr>
              <w:t xml:space="preserve">    2.</w:t>
            </w:r>
            <w:r>
              <w:rPr>
                <w:rFonts w:ascii="宋体" w:hAnsi="宋体" w:eastAsia="宋体" w:cs="宋体"/>
                <w:b/>
                <w:kern w:val="0"/>
                <w:sz w:val="16"/>
                <w:szCs w:val="16"/>
              </w:rPr>
              <w:t xml:space="preserve"> </w:t>
            </w:r>
            <w:r>
              <w:rPr>
                <w:rFonts w:hint="eastAsia" w:ascii="宋体" w:hAnsi="宋体" w:eastAsia="宋体" w:cs="宋体"/>
                <w:b/>
                <w:kern w:val="0"/>
                <w:sz w:val="16"/>
                <w:szCs w:val="16"/>
              </w:rPr>
              <w:t>请慎重编制出国费、劳务费、专家咨询费、以及有政府采购字样的用款计划，该类计划提交批复后将仅用于所编制的类目而不能退回用于其他支出；</w:t>
            </w:r>
          </w:p>
        </w:tc>
      </w:tr>
    </w:tbl>
    <w:p>
      <w:pPr>
        <w:widowControl/>
        <w:ind w:firstLine="330"/>
        <w:jc w:val="left"/>
        <w:rPr>
          <w:rFonts w:ascii="宋体" w:hAnsi="宋体" w:eastAsia="宋体" w:cs="宋体"/>
          <w:kern w:val="0"/>
          <w:sz w:val="16"/>
          <w:szCs w:val="16"/>
        </w:rPr>
        <w:sectPr>
          <w:pgSz w:w="16838" w:h="11906" w:orient="landscape"/>
          <w:pgMar w:top="1361" w:right="1440" w:bottom="1361" w:left="1440" w:header="851" w:footer="992" w:gutter="0"/>
          <w:pgNumType w:start="1"/>
          <w:cols w:space="425" w:num="1"/>
          <w:docGrid w:type="lines" w:linePitch="312" w:charSpace="0"/>
        </w:sectPr>
      </w:pPr>
    </w:p>
    <w:p>
      <w:pPr>
        <w:jc w:val="center"/>
        <w:rPr>
          <w:b/>
          <w:sz w:val="30"/>
          <w:szCs w:val="30"/>
        </w:rPr>
      </w:pPr>
      <w:r>
        <w:rPr>
          <w:rFonts w:hint="eastAsia"/>
          <w:b/>
          <w:sz w:val="30"/>
          <w:szCs w:val="30"/>
        </w:rPr>
        <w:t>浙江工业大学高层次引进人才购房安置费申请表</w:t>
      </w:r>
    </w:p>
    <w:tbl>
      <w:tblPr>
        <w:tblStyle w:val="22"/>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58"/>
        <w:gridCol w:w="1260"/>
        <w:gridCol w:w="1260"/>
        <w:gridCol w:w="1263"/>
        <w:gridCol w:w="1335"/>
        <w:gridCol w:w="126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姓名</w:t>
            </w:r>
          </w:p>
        </w:tc>
        <w:tc>
          <w:tcPr>
            <w:tcW w:w="1258" w:type="dxa"/>
            <w:tcBorders>
              <w:top w:val="double" w:color="auto" w:sz="4" w:space="0"/>
            </w:tcBorders>
            <w:vAlign w:val="center"/>
          </w:tcPr>
          <w:p>
            <w:pPr>
              <w:jc w:val="center"/>
              <w:rPr>
                <w:rFonts w:ascii="宋体" w:hAnsi="宋体"/>
                <w:szCs w:val="21"/>
              </w:rPr>
            </w:pPr>
          </w:p>
        </w:tc>
        <w:tc>
          <w:tcPr>
            <w:tcW w:w="1260" w:type="dxa"/>
            <w:tcBorders>
              <w:top w:val="double" w:color="auto" w:sz="4" w:space="0"/>
            </w:tcBorders>
            <w:vAlign w:val="center"/>
          </w:tcPr>
          <w:p>
            <w:pPr>
              <w:jc w:val="center"/>
              <w:rPr>
                <w:rFonts w:ascii="宋体" w:hAnsi="宋体"/>
                <w:szCs w:val="21"/>
              </w:rPr>
            </w:pPr>
            <w:r>
              <w:rPr>
                <w:rFonts w:hint="eastAsia" w:ascii="宋体" w:hAnsi="宋体"/>
                <w:szCs w:val="21"/>
              </w:rPr>
              <w:t>性别</w:t>
            </w:r>
          </w:p>
        </w:tc>
        <w:tc>
          <w:tcPr>
            <w:tcW w:w="1260" w:type="dxa"/>
            <w:tcBorders>
              <w:top w:val="double" w:color="auto" w:sz="4" w:space="0"/>
            </w:tcBorders>
            <w:vAlign w:val="center"/>
          </w:tcPr>
          <w:p>
            <w:pPr>
              <w:jc w:val="center"/>
              <w:rPr>
                <w:rFonts w:ascii="宋体" w:hAnsi="宋体"/>
                <w:szCs w:val="21"/>
              </w:rPr>
            </w:pPr>
          </w:p>
        </w:tc>
        <w:tc>
          <w:tcPr>
            <w:tcW w:w="1263" w:type="dxa"/>
            <w:tcBorders>
              <w:top w:val="double" w:color="auto" w:sz="4" w:space="0"/>
            </w:tcBorders>
            <w:vAlign w:val="center"/>
          </w:tcPr>
          <w:p>
            <w:pPr>
              <w:jc w:val="center"/>
              <w:rPr>
                <w:rFonts w:ascii="宋体" w:hAnsi="宋体"/>
                <w:szCs w:val="21"/>
              </w:rPr>
            </w:pPr>
            <w:r>
              <w:rPr>
                <w:rFonts w:hint="eastAsia" w:ascii="宋体" w:hAnsi="宋体"/>
                <w:szCs w:val="21"/>
              </w:rPr>
              <w:t>出生年月</w:t>
            </w:r>
          </w:p>
        </w:tc>
        <w:tc>
          <w:tcPr>
            <w:tcW w:w="1335" w:type="dxa"/>
            <w:tcBorders>
              <w:top w:val="double" w:color="auto" w:sz="4" w:space="0"/>
            </w:tcBorders>
            <w:vAlign w:val="center"/>
          </w:tcPr>
          <w:p>
            <w:pPr>
              <w:jc w:val="center"/>
              <w:rPr>
                <w:rFonts w:ascii="宋体" w:hAnsi="宋体"/>
                <w:szCs w:val="21"/>
              </w:rPr>
            </w:pPr>
          </w:p>
        </w:tc>
        <w:tc>
          <w:tcPr>
            <w:tcW w:w="1260" w:type="dxa"/>
            <w:tcBorders>
              <w:top w:val="double" w:color="auto" w:sz="4" w:space="0"/>
            </w:tcBorders>
            <w:vAlign w:val="center"/>
          </w:tcPr>
          <w:p>
            <w:pPr>
              <w:jc w:val="center"/>
              <w:rPr>
                <w:rFonts w:ascii="宋体" w:hAnsi="宋体"/>
                <w:szCs w:val="21"/>
              </w:rPr>
            </w:pPr>
            <w:r>
              <w:rPr>
                <w:rFonts w:hint="eastAsia" w:ascii="宋体" w:hAnsi="宋体"/>
                <w:szCs w:val="21"/>
              </w:rPr>
              <w:t>来校时间</w:t>
            </w:r>
          </w:p>
        </w:tc>
        <w:tc>
          <w:tcPr>
            <w:tcW w:w="1438" w:type="dxa"/>
            <w:tcBorders>
              <w:top w:val="doub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6" w:type="dxa"/>
            <w:tcBorders>
              <w:left w:val="double" w:color="auto" w:sz="4" w:space="0"/>
            </w:tcBorders>
            <w:vAlign w:val="center"/>
          </w:tcPr>
          <w:p>
            <w:pPr>
              <w:jc w:val="center"/>
              <w:rPr>
                <w:rFonts w:ascii="宋体" w:hAnsi="宋体"/>
                <w:szCs w:val="21"/>
              </w:rPr>
            </w:pPr>
            <w:r>
              <w:rPr>
                <w:rFonts w:hint="eastAsia" w:ascii="宋体" w:hAnsi="宋体"/>
                <w:szCs w:val="21"/>
              </w:rPr>
              <w:t>学位</w:t>
            </w:r>
          </w:p>
        </w:tc>
        <w:tc>
          <w:tcPr>
            <w:tcW w:w="1258" w:type="dxa"/>
            <w:vAlign w:val="center"/>
          </w:tcPr>
          <w:p>
            <w:pPr>
              <w:jc w:val="center"/>
              <w:rPr>
                <w:rFonts w:ascii="宋体" w:hAnsi="宋体"/>
                <w:szCs w:val="21"/>
              </w:rPr>
            </w:pPr>
          </w:p>
        </w:tc>
        <w:tc>
          <w:tcPr>
            <w:tcW w:w="1260" w:type="dxa"/>
            <w:vAlign w:val="center"/>
          </w:tcPr>
          <w:p>
            <w:pPr>
              <w:jc w:val="center"/>
              <w:rPr>
                <w:rFonts w:ascii="宋体" w:hAnsi="宋体"/>
                <w:szCs w:val="21"/>
              </w:rPr>
            </w:pPr>
            <w:r>
              <w:rPr>
                <w:rFonts w:hint="eastAsia" w:ascii="宋体" w:hAnsi="宋体"/>
                <w:szCs w:val="21"/>
              </w:rPr>
              <w:t>职称</w:t>
            </w:r>
          </w:p>
        </w:tc>
        <w:tc>
          <w:tcPr>
            <w:tcW w:w="1260" w:type="dxa"/>
            <w:vAlign w:val="center"/>
          </w:tcPr>
          <w:p>
            <w:pPr>
              <w:jc w:val="center"/>
              <w:rPr>
                <w:rFonts w:ascii="宋体" w:hAnsi="宋体"/>
                <w:szCs w:val="21"/>
              </w:rPr>
            </w:pPr>
          </w:p>
        </w:tc>
        <w:tc>
          <w:tcPr>
            <w:tcW w:w="1263" w:type="dxa"/>
            <w:vAlign w:val="center"/>
          </w:tcPr>
          <w:p>
            <w:pPr>
              <w:jc w:val="center"/>
              <w:rPr>
                <w:rFonts w:ascii="宋体" w:hAnsi="宋体"/>
                <w:szCs w:val="21"/>
              </w:rPr>
            </w:pPr>
            <w:r>
              <w:rPr>
                <w:rFonts w:hint="eastAsia" w:ascii="宋体" w:hAnsi="宋体"/>
                <w:szCs w:val="21"/>
              </w:rPr>
              <w:t>婚否</w:t>
            </w:r>
          </w:p>
        </w:tc>
        <w:tc>
          <w:tcPr>
            <w:tcW w:w="1335" w:type="dxa"/>
            <w:vAlign w:val="center"/>
          </w:tcPr>
          <w:p>
            <w:pPr>
              <w:jc w:val="center"/>
              <w:rPr>
                <w:rFonts w:ascii="宋体" w:hAnsi="宋体"/>
                <w:szCs w:val="21"/>
              </w:rPr>
            </w:pPr>
          </w:p>
        </w:tc>
        <w:tc>
          <w:tcPr>
            <w:tcW w:w="1260" w:type="dxa"/>
            <w:vAlign w:val="center"/>
          </w:tcPr>
          <w:p>
            <w:pPr>
              <w:jc w:val="center"/>
              <w:rPr>
                <w:rFonts w:ascii="宋体" w:hAnsi="宋体"/>
                <w:szCs w:val="21"/>
              </w:rPr>
            </w:pPr>
            <w:r>
              <w:rPr>
                <w:rFonts w:hint="eastAsia" w:ascii="宋体" w:hAnsi="宋体"/>
                <w:szCs w:val="21"/>
              </w:rPr>
              <w:t>所在部门</w:t>
            </w:r>
          </w:p>
        </w:tc>
        <w:tc>
          <w:tcPr>
            <w:tcW w:w="1438" w:type="dxa"/>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84" w:type="dxa"/>
            <w:gridSpan w:val="2"/>
            <w:tcBorders>
              <w:left w:val="double" w:color="auto" w:sz="4" w:space="0"/>
            </w:tcBorders>
            <w:vAlign w:val="center"/>
          </w:tcPr>
          <w:p>
            <w:pPr>
              <w:jc w:val="center"/>
              <w:rPr>
                <w:rFonts w:ascii="宋体" w:hAnsi="宋体"/>
                <w:szCs w:val="21"/>
              </w:rPr>
            </w:pPr>
            <w:r>
              <w:rPr>
                <w:rFonts w:hint="eastAsia" w:ascii="宋体" w:hAnsi="宋体"/>
                <w:szCs w:val="21"/>
              </w:rPr>
              <w:t>所在学科</w:t>
            </w:r>
          </w:p>
        </w:tc>
        <w:tc>
          <w:tcPr>
            <w:tcW w:w="7816" w:type="dxa"/>
            <w:gridSpan w:val="6"/>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04" w:type="dxa"/>
            <w:gridSpan w:val="4"/>
            <w:tcBorders>
              <w:left w:val="double" w:color="auto" w:sz="4" w:space="0"/>
              <w:right w:val="single" w:color="auto" w:sz="4" w:space="0"/>
            </w:tcBorders>
            <w:vAlign w:val="center"/>
          </w:tcPr>
          <w:p>
            <w:pPr>
              <w:jc w:val="center"/>
              <w:rPr>
                <w:rFonts w:ascii="宋体" w:hAnsi="宋体"/>
                <w:szCs w:val="21"/>
              </w:rPr>
            </w:pPr>
            <w:r>
              <w:rPr>
                <w:rFonts w:hint="eastAsia" w:ascii="宋体" w:hAnsi="宋体"/>
                <w:szCs w:val="21"/>
              </w:rPr>
              <w:t>是否享受过杭州市福利性住房（不含商品房）</w:t>
            </w:r>
          </w:p>
        </w:tc>
        <w:tc>
          <w:tcPr>
            <w:tcW w:w="1263" w:type="dxa"/>
            <w:tcBorders>
              <w:left w:val="single" w:color="auto" w:sz="4" w:space="0"/>
            </w:tcBorders>
            <w:vAlign w:val="center"/>
          </w:tcPr>
          <w:p>
            <w:pPr>
              <w:jc w:val="center"/>
              <w:rPr>
                <w:rFonts w:ascii="宋体" w:hAnsi="宋体"/>
                <w:szCs w:val="21"/>
              </w:rPr>
            </w:pPr>
          </w:p>
        </w:tc>
        <w:tc>
          <w:tcPr>
            <w:tcW w:w="1335" w:type="dxa"/>
            <w:tcBorders>
              <w:right w:val="single" w:color="auto" w:sz="4" w:space="0"/>
            </w:tcBorders>
            <w:vAlign w:val="center"/>
          </w:tcPr>
          <w:p>
            <w:pPr>
              <w:jc w:val="center"/>
              <w:rPr>
                <w:rFonts w:ascii="宋体" w:hAnsi="宋体"/>
                <w:szCs w:val="21"/>
              </w:rPr>
            </w:pPr>
            <w:r>
              <w:rPr>
                <w:rFonts w:hint="eastAsia" w:ascii="宋体" w:hAnsi="宋体"/>
                <w:szCs w:val="21"/>
              </w:rPr>
              <w:t>联系电话</w:t>
            </w:r>
          </w:p>
        </w:tc>
        <w:tc>
          <w:tcPr>
            <w:tcW w:w="2698" w:type="dxa"/>
            <w:gridSpan w:val="2"/>
            <w:tcBorders>
              <w:left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trPr>
        <w:tc>
          <w:tcPr>
            <w:tcW w:w="826" w:type="dxa"/>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申请金额</w:t>
            </w:r>
          </w:p>
        </w:tc>
        <w:tc>
          <w:tcPr>
            <w:tcW w:w="9074" w:type="dxa"/>
            <w:gridSpan w:val="7"/>
            <w:tcBorders>
              <w:right w:val="double" w:color="auto" w:sz="4" w:space="0"/>
            </w:tcBorders>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（大写）总额        元人民币</w:t>
            </w:r>
          </w:p>
          <w:p>
            <w:pPr>
              <w:rPr>
                <w:rFonts w:ascii="宋体" w:hAnsi="宋体"/>
                <w:szCs w:val="21"/>
              </w:rPr>
            </w:pPr>
          </w:p>
          <w:p>
            <w:pPr>
              <w:ind w:firstLine="2940" w:firstLineChars="1400"/>
              <w:rPr>
                <w:rFonts w:ascii="宋体" w:hAnsi="宋体"/>
                <w:szCs w:val="21"/>
              </w:rPr>
            </w:pPr>
            <w:r>
              <w:rPr>
                <w:rFonts w:hint="eastAsia" w:ascii="宋体" w:hAnsi="宋体"/>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826" w:type="dxa"/>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所在部门意见</w:t>
            </w:r>
          </w:p>
        </w:tc>
        <w:tc>
          <w:tcPr>
            <w:tcW w:w="9074" w:type="dxa"/>
            <w:gridSpan w:val="7"/>
            <w:tcBorders>
              <w:right w:val="double" w:color="auto" w:sz="4" w:space="0"/>
            </w:tcBorders>
            <w:vAlign w:val="bottom"/>
          </w:tcPr>
          <w:p>
            <w:pPr>
              <w:wordWrap w:val="0"/>
              <w:ind w:right="105"/>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826" w:type="dxa"/>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公共事务管理处意见</w:t>
            </w:r>
          </w:p>
        </w:tc>
        <w:tc>
          <w:tcPr>
            <w:tcW w:w="9074" w:type="dxa"/>
            <w:gridSpan w:val="7"/>
            <w:tcBorders>
              <w:right w:val="double" w:color="auto" w:sz="4" w:space="0"/>
            </w:tcBorders>
            <w:vAlign w:val="bottom"/>
          </w:tcPr>
          <w:p>
            <w:pPr>
              <w:wordWrap w:val="0"/>
              <w:ind w:right="210"/>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trPr>
        <w:tc>
          <w:tcPr>
            <w:tcW w:w="826" w:type="dxa"/>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人事处意见</w:t>
            </w:r>
          </w:p>
        </w:tc>
        <w:tc>
          <w:tcPr>
            <w:tcW w:w="9074" w:type="dxa"/>
            <w:gridSpan w:val="7"/>
            <w:tcBorders>
              <w:right w:val="double" w:color="auto" w:sz="4" w:space="0"/>
            </w:tcBorders>
            <w:vAlign w:val="bottom"/>
          </w:tcPr>
          <w:p>
            <w:pPr>
              <w:wordWrap w:val="0"/>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trPr>
        <w:tc>
          <w:tcPr>
            <w:tcW w:w="826" w:type="dxa"/>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学校意见</w:t>
            </w:r>
          </w:p>
        </w:tc>
        <w:tc>
          <w:tcPr>
            <w:tcW w:w="9074" w:type="dxa"/>
            <w:gridSpan w:val="7"/>
            <w:tcBorders>
              <w:right w:val="double" w:color="auto" w:sz="4" w:space="0"/>
            </w:tcBorders>
            <w:vAlign w:val="bottom"/>
          </w:tcPr>
          <w:p>
            <w:pPr>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826" w:type="dxa"/>
            <w:tcBorders>
              <w:left w:val="double" w:color="auto" w:sz="4" w:space="0"/>
              <w:bottom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备注</w:t>
            </w:r>
          </w:p>
        </w:tc>
        <w:tc>
          <w:tcPr>
            <w:tcW w:w="9074" w:type="dxa"/>
            <w:gridSpan w:val="7"/>
            <w:tcBorders>
              <w:bottom w:val="double" w:color="auto" w:sz="4" w:space="0"/>
              <w:right w:val="double" w:color="auto" w:sz="4" w:space="0"/>
            </w:tcBorders>
            <w:vAlign w:val="center"/>
          </w:tcPr>
          <w:p>
            <w:pPr>
              <w:rPr>
                <w:rFonts w:ascii="宋体" w:hAnsi="宋体"/>
                <w:sz w:val="18"/>
                <w:szCs w:val="18"/>
              </w:rPr>
            </w:pPr>
            <w:r>
              <w:rPr>
                <w:rFonts w:hint="eastAsia" w:ascii="宋体" w:hAnsi="宋体"/>
                <w:sz w:val="18"/>
                <w:szCs w:val="18"/>
              </w:rPr>
              <w:t>1. 申请人享受购房安置费后，不再享受校内专用住房分配、租房补贴和国家、浙江省有关住房货币化补贴制度；</w:t>
            </w:r>
          </w:p>
          <w:p>
            <w:pPr>
              <w:rPr>
                <w:rFonts w:ascii="宋体" w:hAnsi="宋体"/>
                <w:sz w:val="18"/>
                <w:szCs w:val="18"/>
              </w:rPr>
            </w:pPr>
            <w:r>
              <w:rPr>
                <w:rFonts w:hint="eastAsia" w:ascii="宋体" w:hAnsi="宋体"/>
                <w:sz w:val="18"/>
                <w:szCs w:val="18"/>
              </w:rPr>
              <w:t>2. 申请人聘期未满离开学校的，须全额退还已发放的购房安置费；</w:t>
            </w:r>
          </w:p>
          <w:p>
            <w:pPr>
              <w:rPr>
                <w:rFonts w:ascii="宋体" w:hAnsi="宋体"/>
                <w:szCs w:val="21"/>
              </w:rPr>
            </w:pPr>
            <w:r>
              <w:rPr>
                <w:rFonts w:hint="eastAsia" w:ascii="宋体" w:hAnsi="宋体"/>
                <w:sz w:val="18"/>
                <w:szCs w:val="18"/>
              </w:rPr>
              <w:t>3. 此表一式三份，公共事务管理处、人事处和计划财务处各执一份。</w:t>
            </w:r>
          </w:p>
        </w:tc>
      </w:tr>
    </w:tbl>
    <w:tbl>
      <w:tblPr>
        <w:tblStyle w:val="22"/>
        <w:tblpPr w:leftFromText="180" w:rightFromText="180" w:vertAnchor="text" w:horzAnchor="page" w:tblpX="1400" w:tblpY="626"/>
        <w:tblOverlap w:val="never"/>
        <w:tblW w:w="15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
        <w:gridCol w:w="754"/>
        <w:gridCol w:w="1258"/>
        <w:gridCol w:w="1260"/>
        <w:gridCol w:w="1260"/>
        <w:gridCol w:w="1263"/>
        <w:gridCol w:w="1335"/>
        <w:gridCol w:w="1260"/>
        <w:gridCol w:w="1438"/>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trHeight w:val="454" w:hRule="atLeast"/>
        </w:trPr>
        <w:tc>
          <w:tcPr>
            <w:tcW w:w="826"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姓名</w:t>
            </w:r>
          </w:p>
        </w:tc>
        <w:tc>
          <w:tcPr>
            <w:tcW w:w="1258" w:type="dxa"/>
            <w:tcBorders>
              <w:top w:val="double" w:color="auto" w:sz="4" w:space="0"/>
            </w:tcBorders>
            <w:vAlign w:val="center"/>
          </w:tcPr>
          <w:p>
            <w:pPr>
              <w:jc w:val="center"/>
              <w:rPr>
                <w:rFonts w:ascii="宋体" w:hAnsi="宋体"/>
                <w:szCs w:val="21"/>
              </w:rPr>
            </w:pPr>
          </w:p>
        </w:tc>
        <w:tc>
          <w:tcPr>
            <w:tcW w:w="1260" w:type="dxa"/>
            <w:tcBorders>
              <w:top w:val="double" w:color="auto" w:sz="4" w:space="0"/>
            </w:tcBorders>
            <w:vAlign w:val="center"/>
          </w:tcPr>
          <w:p>
            <w:pPr>
              <w:jc w:val="center"/>
              <w:rPr>
                <w:rFonts w:ascii="宋体" w:hAnsi="宋体"/>
                <w:szCs w:val="21"/>
              </w:rPr>
            </w:pPr>
            <w:r>
              <w:rPr>
                <w:rFonts w:hint="eastAsia" w:ascii="宋体" w:hAnsi="宋体"/>
                <w:szCs w:val="21"/>
              </w:rPr>
              <w:t>性别</w:t>
            </w:r>
          </w:p>
        </w:tc>
        <w:tc>
          <w:tcPr>
            <w:tcW w:w="1260" w:type="dxa"/>
            <w:tcBorders>
              <w:top w:val="double" w:color="auto" w:sz="4" w:space="0"/>
            </w:tcBorders>
            <w:vAlign w:val="center"/>
          </w:tcPr>
          <w:p>
            <w:pPr>
              <w:jc w:val="center"/>
              <w:rPr>
                <w:rFonts w:ascii="宋体" w:hAnsi="宋体"/>
                <w:szCs w:val="21"/>
              </w:rPr>
            </w:pPr>
          </w:p>
        </w:tc>
        <w:tc>
          <w:tcPr>
            <w:tcW w:w="1263" w:type="dxa"/>
            <w:tcBorders>
              <w:top w:val="double" w:color="auto" w:sz="4" w:space="0"/>
            </w:tcBorders>
            <w:vAlign w:val="center"/>
          </w:tcPr>
          <w:p>
            <w:pPr>
              <w:jc w:val="center"/>
              <w:rPr>
                <w:rFonts w:ascii="宋体" w:hAnsi="宋体"/>
                <w:szCs w:val="21"/>
              </w:rPr>
            </w:pPr>
            <w:r>
              <w:rPr>
                <w:rFonts w:hint="eastAsia" w:ascii="宋体" w:hAnsi="宋体"/>
                <w:szCs w:val="21"/>
              </w:rPr>
              <w:t>出生年月</w:t>
            </w:r>
          </w:p>
        </w:tc>
        <w:tc>
          <w:tcPr>
            <w:tcW w:w="1335" w:type="dxa"/>
            <w:tcBorders>
              <w:top w:val="double" w:color="auto" w:sz="4" w:space="0"/>
            </w:tcBorders>
            <w:vAlign w:val="center"/>
          </w:tcPr>
          <w:p>
            <w:pPr>
              <w:jc w:val="center"/>
              <w:rPr>
                <w:rFonts w:ascii="宋体" w:hAnsi="宋体"/>
                <w:szCs w:val="21"/>
              </w:rPr>
            </w:pPr>
          </w:p>
        </w:tc>
        <w:tc>
          <w:tcPr>
            <w:tcW w:w="1260" w:type="dxa"/>
            <w:tcBorders>
              <w:top w:val="double" w:color="auto" w:sz="4" w:space="0"/>
            </w:tcBorders>
            <w:vAlign w:val="center"/>
          </w:tcPr>
          <w:p>
            <w:pPr>
              <w:jc w:val="center"/>
              <w:rPr>
                <w:rFonts w:ascii="宋体" w:hAnsi="宋体"/>
                <w:szCs w:val="21"/>
              </w:rPr>
            </w:pPr>
            <w:r>
              <w:rPr>
                <w:rFonts w:hint="eastAsia" w:ascii="宋体" w:hAnsi="宋体"/>
                <w:szCs w:val="21"/>
              </w:rPr>
              <w:t>来校时间</w:t>
            </w:r>
          </w:p>
        </w:tc>
        <w:tc>
          <w:tcPr>
            <w:tcW w:w="1438" w:type="dxa"/>
            <w:tcBorders>
              <w:top w:val="doub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trHeight w:val="459" w:hRule="atLeast"/>
        </w:trPr>
        <w:tc>
          <w:tcPr>
            <w:tcW w:w="826" w:type="dxa"/>
            <w:gridSpan w:val="2"/>
            <w:tcBorders>
              <w:left w:val="double" w:color="auto" w:sz="4" w:space="0"/>
            </w:tcBorders>
            <w:vAlign w:val="center"/>
          </w:tcPr>
          <w:p>
            <w:pPr>
              <w:jc w:val="center"/>
              <w:rPr>
                <w:rFonts w:ascii="宋体" w:hAnsi="宋体"/>
                <w:szCs w:val="21"/>
              </w:rPr>
            </w:pPr>
            <w:r>
              <w:rPr>
                <w:rFonts w:hint="eastAsia" w:ascii="宋体" w:hAnsi="宋体"/>
                <w:szCs w:val="21"/>
              </w:rPr>
              <w:t>学位</w:t>
            </w:r>
          </w:p>
        </w:tc>
        <w:tc>
          <w:tcPr>
            <w:tcW w:w="1258" w:type="dxa"/>
            <w:vAlign w:val="center"/>
          </w:tcPr>
          <w:p>
            <w:pPr>
              <w:jc w:val="center"/>
              <w:rPr>
                <w:rFonts w:ascii="宋体" w:hAnsi="宋体"/>
                <w:szCs w:val="21"/>
              </w:rPr>
            </w:pPr>
          </w:p>
        </w:tc>
        <w:tc>
          <w:tcPr>
            <w:tcW w:w="1260" w:type="dxa"/>
            <w:vAlign w:val="center"/>
          </w:tcPr>
          <w:p>
            <w:pPr>
              <w:jc w:val="center"/>
              <w:rPr>
                <w:rFonts w:ascii="宋体" w:hAnsi="宋体"/>
                <w:szCs w:val="21"/>
              </w:rPr>
            </w:pPr>
            <w:r>
              <w:rPr>
                <w:rFonts w:hint="eastAsia" w:ascii="宋体" w:hAnsi="宋体"/>
                <w:szCs w:val="21"/>
              </w:rPr>
              <w:t>职称</w:t>
            </w:r>
          </w:p>
        </w:tc>
        <w:tc>
          <w:tcPr>
            <w:tcW w:w="1260" w:type="dxa"/>
            <w:vAlign w:val="center"/>
          </w:tcPr>
          <w:p>
            <w:pPr>
              <w:jc w:val="center"/>
              <w:rPr>
                <w:rFonts w:ascii="宋体" w:hAnsi="宋体"/>
                <w:szCs w:val="21"/>
              </w:rPr>
            </w:pPr>
          </w:p>
        </w:tc>
        <w:tc>
          <w:tcPr>
            <w:tcW w:w="1263" w:type="dxa"/>
            <w:vAlign w:val="center"/>
          </w:tcPr>
          <w:p>
            <w:pPr>
              <w:jc w:val="center"/>
              <w:rPr>
                <w:rFonts w:ascii="宋体" w:hAnsi="宋体"/>
                <w:szCs w:val="21"/>
              </w:rPr>
            </w:pPr>
            <w:r>
              <w:rPr>
                <w:rFonts w:hint="eastAsia" w:ascii="宋体" w:hAnsi="宋体"/>
                <w:szCs w:val="21"/>
              </w:rPr>
              <w:t>婚否</w:t>
            </w:r>
          </w:p>
        </w:tc>
        <w:tc>
          <w:tcPr>
            <w:tcW w:w="1335" w:type="dxa"/>
            <w:vAlign w:val="center"/>
          </w:tcPr>
          <w:p>
            <w:pPr>
              <w:jc w:val="center"/>
              <w:rPr>
                <w:rFonts w:ascii="宋体" w:hAnsi="宋体"/>
                <w:szCs w:val="21"/>
              </w:rPr>
            </w:pPr>
          </w:p>
        </w:tc>
        <w:tc>
          <w:tcPr>
            <w:tcW w:w="1260" w:type="dxa"/>
            <w:vAlign w:val="center"/>
          </w:tcPr>
          <w:p>
            <w:pPr>
              <w:jc w:val="center"/>
              <w:rPr>
                <w:rFonts w:ascii="宋体" w:hAnsi="宋体"/>
                <w:szCs w:val="21"/>
              </w:rPr>
            </w:pPr>
            <w:r>
              <w:rPr>
                <w:rFonts w:hint="eastAsia" w:ascii="宋体" w:hAnsi="宋体"/>
                <w:szCs w:val="21"/>
              </w:rPr>
              <w:t>所在部门</w:t>
            </w:r>
          </w:p>
        </w:tc>
        <w:tc>
          <w:tcPr>
            <w:tcW w:w="1438" w:type="dxa"/>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trHeight w:val="459" w:hRule="atLeast"/>
        </w:trPr>
        <w:tc>
          <w:tcPr>
            <w:tcW w:w="2084" w:type="dxa"/>
            <w:gridSpan w:val="3"/>
            <w:tcBorders>
              <w:left w:val="double" w:color="auto" w:sz="4" w:space="0"/>
            </w:tcBorders>
            <w:vAlign w:val="center"/>
          </w:tcPr>
          <w:p>
            <w:pPr>
              <w:jc w:val="center"/>
              <w:rPr>
                <w:rFonts w:ascii="宋体" w:hAnsi="宋体"/>
                <w:szCs w:val="21"/>
              </w:rPr>
            </w:pPr>
            <w:r>
              <w:rPr>
                <w:rFonts w:hint="eastAsia" w:ascii="宋体" w:hAnsi="宋体"/>
                <w:szCs w:val="21"/>
              </w:rPr>
              <w:t>所在学科</w:t>
            </w:r>
          </w:p>
        </w:tc>
        <w:tc>
          <w:tcPr>
            <w:tcW w:w="2520" w:type="dxa"/>
            <w:gridSpan w:val="2"/>
            <w:vAlign w:val="center"/>
          </w:tcPr>
          <w:p>
            <w:pPr>
              <w:jc w:val="center"/>
              <w:rPr>
                <w:rFonts w:ascii="宋体" w:hAnsi="宋体"/>
                <w:szCs w:val="21"/>
              </w:rPr>
            </w:pPr>
          </w:p>
        </w:tc>
        <w:tc>
          <w:tcPr>
            <w:tcW w:w="2598" w:type="dxa"/>
            <w:gridSpan w:val="2"/>
            <w:vAlign w:val="center"/>
          </w:tcPr>
          <w:p>
            <w:pPr>
              <w:jc w:val="center"/>
              <w:rPr>
                <w:rFonts w:ascii="宋体" w:hAnsi="宋体"/>
                <w:szCs w:val="21"/>
              </w:rPr>
            </w:pPr>
            <w:r>
              <w:rPr>
                <w:rFonts w:hint="eastAsia" w:ascii="宋体" w:hAnsi="宋体"/>
                <w:szCs w:val="21"/>
              </w:rPr>
              <w:t>是否是省“重中之重”或省人文社科重点研究基地</w:t>
            </w:r>
          </w:p>
        </w:tc>
        <w:tc>
          <w:tcPr>
            <w:tcW w:w="2698" w:type="dxa"/>
            <w:gridSpan w:val="2"/>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trHeight w:val="465" w:hRule="atLeast"/>
        </w:trPr>
        <w:tc>
          <w:tcPr>
            <w:tcW w:w="4604" w:type="dxa"/>
            <w:gridSpan w:val="5"/>
            <w:tcBorders>
              <w:left w:val="double" w:color="auto" w:sz="4" w:space="0"/>
              <w:right w:val="single" w:color="auto" w:sz="4" w:space="0"/>
            </w:tcBorders>
            <w:vAlign w:val="center"/>
          </w:tcPr>
          <w:p>
            <w:pPr>
              <w:jc w:val="center"/>
              <w:rPr>
                <w:rFonts w:ascii="宋体" w:hAnsi="宋体"/>
                <w:szCs w:val="21"/>
              </w:rPr>
            </w:pPr>
            <w:r>
              <w:rPr>
                <w:rFonts w:hint="eastAsia" w:ascii="宋体" w:hAnsi="宋体"/>
                <w:szCs w:val="21"/>
              </w:rPr>
              <w:t>是否享受过杭州市福利性住房（不含商品房）</w:t>
            </w:r>
          </w:p>
        </w:tc>
        <w:tc>
          <w:tcPr>
            <w:tcW w:w="1263" w:type="dxa"/>
            <w:tcBorders>
              <w:left w:val="single" w:color="auto" w:sz="4" w:space="0"/>
            </w:tcBorders>
            <w:vAlign w:val="center"/>
          </w:tcPr>
          <w:p>
            <w:pPr>
              <w:jc w:val="center"/>
              <w:rPr>
                <w:rFonts w:ascii="宋体" w:hAnsi="宋体"/>
                <w:szCs w:val="21"/>
              </w:rPr>
            </w:pPr>
          </w:p>
        </w:tc>
        <w:tc>
          <w:tcPr>
            <w:tcW w:w="1335" w:type="dxa"/>
            <w:tcBorders>
              <w:right w:val="single" w:color="auto" w:sz="4" w:space="0"/>
            </w:tcBorders>
            <w:vAlign w:val="center"/>
          </w:tcPr>
          <w:p>
            <w:pPr>
              <w:jc w:val="center"/>
              <w:rPr>
                <w:rFonts w:ascii="宋体" w:hAnsi="宋体"/>
                <w:szCs w:val="21"/>
              </w:rPr>
            </w:pPr>
            <w:r>
              <w:rPr>
                <w:rFonts w:hint="eastAsia" w:ascii="宋体" w:hAnsi="宋体"/>
                <w:szCs w:val="21"/>
              </w:rPr>
              <w:t>联系电话</w:t>
            </w:r>
          </w:p>
        </w:tc>
        <w:tc>
          <w:tcPr>
            <w:tcW w:w="2698" w:type="dxa"/>
            <w:gridSpan w:val="2"/>
            <w:tcBorders>
              <w:left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1665" w:hRule="atLeast"/>
        </w:trPr>
        <w:tc>
          <w:tcPr>
            <w:tcW w:w="826" w:type="dxa"/>
            <w:gridSpan w:val="2"/>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申请金额</w:t>
            </w:r>
          </w:p>
        </w:tc>
        <w:tc>
          <w:tcPr>
            <w:tcW w:w="9074" w:type="dxa"/>
            <w:gridSpan w:val="7"/>
            <w:tcBorders>
              <w:right w:val="double" w:color="auto" w:sz="4" w:space="0"/>
            </w:tcBorders>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（大写）：      元人民币/月</w:t>
            </w:r>
          </w:p>
          <w:p>
            <w:pPr>
              <w:rPr>
                <w:rFonts w:ascii="宋体" w:hAnsi="宋体"/>
                <w:szCs w:val="21"/>
              </w:rPr>
            </w:pPr>
          </w:p>
          <w:p>
            <w:pPr>
              <w:ind w:firstLine="2940" w:firstLineChars="1400"/>
              <w:rPr>
                <w:rFonts w:ascii="宋体" w:hAnsi="宋体"/>
                <w:szCs w:val="21"/>
              </w:rPr>
            </w:pPr>
            <w:r>
              <w:rPr>
                <w:rFonts w:hint="eastAsia" w:ascii="宋体" w:hAnsi="宋体"/>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2170" w:hRule="atLeast"/>
        </w:trPr>
        <w:tc>
          <w:tcPr>
            <w:tcW w:w="826" w:type="dxa"/>
            <w:gridSpan w:val="2"/>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所在部门意见</w:t>
            </w:r>
          </w:p>
        </w:tc>
        <w:tc>
          <w:tcPr>
            <w:tcW w:w="9074" w:type="dxa"/>
            <w:gridSpan w:val="7"/>
            <w:tcBorders>
              <w:right w:val="double" w:color="auto" w:sz="4" w:space="0"/>
            </w:tcBorders>
            <w:vAlign w:val="bottom"/>
          </w:tcPr>
          <w:p>
            <w:pPr>
              <w:wordWrap w:val="0"/>
              <w:ind w:right="105"/>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2170" w:hRule="atLeast"/>
        </w:trPr>
        <w:tc>
          <w:tcPr>
            <w:tcW w:w="826" w:type="dxa"/>
            <w:gridSpan w:val="2"/>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公共事务管理处意见</w:t>
            </w:r>
          </w:p>
        </w:tc>
        <w:tc>
          <w:tcPr>
            <w:tcW w:w="9074" w:type="dxa"/>
            <w:gridSpan w:val="7"/>
            <w:tcBorders>
              <w:right w:val="double" w:color="auto" w:sz="4" w:space="0"/>
            </w:tcBorders>
            <w:vAlign w:val="bottom"/>
          </w:tcPr>
          <w:p>
            <w:pPr>
              <w:wordWrap w:val="0"/>
              <w:ind w:right="210"/>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2326" w:hRule="atLeast"/>
        </w:trPr>
        <w:tc>
          <w:tcPr>
            <w:tcW w:w="826" w:type="dxa"/>
            <w:gridSpan w:val="2"/>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人事处意见</w:t>
            </w:r>
          </w:p>
        </w:tc>
        <w:tc>
          <w:tcPr>
            <w:tcW w:w="9074" w:type="dxa"/>
            <w:gridSpan w:val="7"/>
            <w:tcBorders>
              <w:right w:val="double" w:color="auto" w:sz="4" w:space="0"/>
            </w:tcBorders>
            <w:vAlign w:val="bottom"/>
          </w:tcPr>
          <w:p>
            <w:pPr>
              <w:wordWrap w:val="0"/>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1550" w:hRule="atLeast"/>
        </w:trPr>
        <w:tc>
          <w:tcPr>
            <w:tcW w:w="826" w:type="dxa"/>
            <w:gridSpan w:val="2"/>
            <w:tcBorders>
              <w:left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学校意见</w:t>
            </w:r>
          </w:p>
        </w:tc>
        <w:tc>
          <w:tcPr>
            <w:tcW w:w="9074" w:type="dxa"/>
            <w:gridSpan w:val="7"/>
            <w:tcBorders>
              <w:right w:val="double" w:color="auto" w:sz="4" w:space="0"/>
            </w:tcBorders>
            <w:vAlign w:val="bottom"/>
          </w:tcPr>
          <w:p>
            <w:pPr>
              <w:jc w:val="right"/>
              <w:rPr>
                <w:rFonts w:ascii="宋体" w:hAnsi="宋体"/>
                <w:szCs w:val="21"/>
              </w:rPr>
            </w:pPr>
            <w:r>
              <w:rPr>
                <w:rFonts w:hint="eastAsia" w:ascii="宋体" w:hAnsi="宋体"/>
                <w:szCs w:val="21"/>
              </w:rPr>
              <w:t>负责人签名: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79" w:type="dxa"/>
          <w:cantSplit/>
          <w:trHeight w:val="415" w:hRule="atLeast"/>
        </w:trPr>
        <w:tc>
          <w:tcPr>
            <w:tcW w:w="826" w:type="dxa"/>
            <w:gridSpan w:val="2"/>
            <w:tcBorders>
              <w:left w:val="double" w:color="auto" w:sz="4" w:space="0"/>
              <w:bottom w:val="double" w:color="auto" w:sz="4" w:space="0"/>
            </w:tcBorders>
            <w:textDirection w:val="tbRlV"/>
            <w:vAlign w:val="center"/>
          </w:tcPr>
          <w:p>
            <w:pPr>
              <w:ind w:left="113" w:right="113"/>
              <w:jc w:val="center"/>
              <w:rPr>
                <w:rFonts w:ascii="宋体" w:hAnsi="宋体"/>
                <w:szCs w:val="21"/>
              </w:rPr>
            </w:pPr>
            <w:r>
              <w:rPr>
                <w:rFonts w:hint="eastAsia" w:ascii="宋体" w:hAnsi="宋体"/>
                <w:szCs w:val="21"/>
              </w:rPr>
              <w:t>备注</w:t>
            </w:r>
          </w:p>
        </w:tc>
        <w:tc>
          <w:tcPr>
            <w:tcW w:w="9074" w:type="dxa"/>
            <w:gridSpan w:val="7"/>
            <w:tcBorders>
              <w:bottom w:val="double" w:color="auto" w:sz="4" w:space="0"/>
              <w:right w:val="double" w:color="auto" w:sz="4" w:space="0"/>
            </w:tcBorders>
            <w:vAlign w:val="center"/>
          </w:tcPr>
          <w:p>
            <w:pPr>
              <w:rPr>
                <w:rFonts w:ascii="宋体" w:hAnsi="宋体"/>
                <w:szCs w:val="21"/>
              </w:rPr>
            </w:pPr>
            <w:r>
              <w:rPr>
                <w:rFonts w:hint="eastAsia" w:ascii="宋体" w:hAnsi="宋体"/>
                <w:szCs w:val="21"/>
              </w:rPr>
              <w:t>1. 申请人享受租房补贴后，不再享受购房安置费；</w:t>
            </w:r>
          </w:p>
          <w:p>
            <w:pPr>
              <w:rPr>
                <w:rFonts w:ascii="宋体" w:hAnsi="宋体"/>
                <w:szCs w:val="21"/>
              </w:rPr>
            </w:pPr>
            <w:r>
              <w:rPr>
                <w:rFonts w:hint="eastAsia" w:ascii="宋体" w:hAnsi="宋体"/>
                <w:szCs w:val="21"/>
              </w:rPr>
              <w:t>2. 此表一式二份，公共事务管理处和人事处各执一份。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72" w:type="dxa"/>
          <w:trHeight w:val="285" w:hRule="atLeast"/>
        </w:trPr>
        <w:tc>
          <w:tcPr>
            <w:tcW w:w="15307" w:type="dxa"/>
            <w:gridSpan w:val="9"/>
            <w:tcBorders>
              <w:top w:val="nil"/>
              <w:left w:val="nil"/>
              <w:bottom w:val="nil"/>
            </w:tcBorders>
            <w:shd w:val="clear" w:color="auto" w:fill="auto"/>
            <w:vAlign w:val="center"/>
          </w:tcPr>
          <w:p>
            <w:pPr>
              <w:widowControl/>
              <w:ind w:firstLine="330"/>
              <w:jc w:val="left"/>
              <w:rPr>
                <w:rFonts w:ascii="宋体" w:hAnsi="宋体" w:eastAsia="宋体" w:cs="宋体"/>
                <w:kern w:val="0"/>
                <w:sz w:val="16"/>
                <w:szCs w:val="16"/>
              </w:rPr>
            </w:pPr>
            <w:r>
              <w:rPr>
                <w:rFonts w:hint="eastAsia" w:ascii="宋体" w:hAnsi="宋体" w:eastAsia="宋体" w:cs="宋体"/>
                <w:kern w:val="0"/>
                <w:sz w:val="16"/>
                <w:szCs w:val="16"/>
              </w:rPr>
              <w:t>重编制设</w:t>
            </w:r>
          </w:p>
        </w:tc>
      </w:tr>
    </w:tbl>
    <w:p>
      <w:pPr>
        <w:jc w:val="center"/>
        <w:rPr>
          <w:b/>
          <w:sz w:val="30"/>
          <w:szCs w:val="30"/>
        </w:rPr>
      </w:pPr>
      <w:r>
        <w:rPr>
          <w:rFonts w:hint="eastAsia"/>
          <w:b/>
          <w:sz w:val="30"/>
          <w:szCs w:val="30"/>
        </w:rPr>
        <w:t>浙江工业大学高层次引进人才租房补贴申请表</w:t>
      </w:r>
    </w:p>
    <w:p>
      <w:pPr>
        <w:spacing w:before="156" w:beforeLines="50" w:after="156" w:afterLines="50"/>
        <w:jc w:val="center"/>
        <w:rPr>
          <w:rFonts w:ascii="方正小标宋简体" w:eastAsia="方正小标宋简体"/>
          <w:b/>
          <w:sz w:val="36"/>
          <w:szCs w:val="36"/>
        </w:rPr>
      </w:pPr>
      <w:r>
        <w:rPr>
          <w:rFonts w:hint="eastAsia" w:ascii="方正小标宋简体" w:eastAsia="方正小标宋简体"/>
          <w:b/>
          <w:sz w:val="36"/>
          <w:szCs w:val="36"/>
        </w:rPr>
        <w:t>浙江工业大学高层次引进人才购房安置费预借申请表</w:t>
      </w:r>
    </w:p>
    <w:tbl>
      <w:tblPr>
        <w:tblStyle w:val="22"/>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214"/>
        <w:gridCol w:w="1218"/>
        <w:gridCol w:w="1214"/>
        <w:gridCol w:w="1225"/>
        <w:gridCol w:w="1217"/>
        <w:gridCol w:w="1218"/>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jc w:val="center"/>
              <w:rPr>
                <w:sz w:val="24"/>
                <w:szCs w:val="24"/>
              </w:rPr>
            </w:pPr>
            <w:r>
              <w:rPr>
                <w:rFonts w:hint="eastAsia"/>
                <w:sz w:val="24"/>
                <w:szCs w:val="24"/>
              </w:rPr>
              <w:t>姓名</w:t>
            </w:r>
          </w:p>
        </w:tc>
        <w:tc>
          <w:tcPr>
            <w:tcW w:w="1214" w:type="dxa"/>
            <w:vAlign w:val="center"/>
          </w:tcPr>
          <w:p>
            <w:pPr>
              <w:jc w:val="center"/>
              <w:rPr>
                <w:sz w:val="24"/>
                <w:szCs w:val="24"/>
              </w:rPr>
            </w:pPr>
          </w:p>
        </w:tc>
        <w:tc>
          <w:tcPr>
            <w:tcW w:w="1218" w:type="dxa"/>
            <w:vAlign w:val="center"/>
          </w:tcPr>
          <w:p>
            <w:pPr>
              <w:jc w:val="center"/>
              <w:rPr>
                <w:sz w:val="24"/>
                <w:szCs w:val="24"/>
              </w:rPr>
            </w:pPr>
            <w:r>
              <w:rPr>
                <w:rFonts w:hint="eastAsia"/>
                <w:sz w:val="24"/>
                <w:szCs w:val="24"/>
              </w:rPr>
              <w:t>性别</w:t>
            </w:r>
          </w:p>
        </w:tc>
        <w:tc>
          <w:tcPr>
            <w:tcW w:w="1214" w:type="dxa"/>
            <w:vAlign w:val="center"/>
          </w:tcPr>
          <w:p>
            <w:pPr>
              <w:jc w:val="center"/>
              <w:rPr>
                <w:sz w:val="24"/>
                <w:szCs w:val="24"/>
              </w:rPr>
            </w:pPr>
          </w:p>
        </w:tc>
        <w:tc>
          <w:tcPr>
            <w:tcW w:w="1225" w:type="dxa"/>
            <w:vAlign w:val="center"/>
          </w:tcPr>
          <w:p>
            <w:pPr>
              <w:jc w:val="center"/>
              <w:rPr>
                <w:sz w:val="24"/>
                <w:szCs w:val="24"/>
              </w:rPr>
            </w:pPr>
            <w:r>
              <w:rPr>
                <w:rFonts w:hint="eastAsia"/>
                <w:sz w:val="24"/>
                <w:szCs w:val="24"/>
              </w:rPr>
              <w:t>出生年月</w:t>
            </w:r>
          </w:p>
        </w:tc>
        <w:tc>
          <w:tcPr>
            <w:tcW w:w="1217" w:type="dxa"/>
            <w:vAlign w:val="center"/>
          </w:tcPr>
          <w:p>
            <w:pPr>
              <w:jc w:val="center"/>
              <w:rPr>
                <w:sz w:val="24"/>
                <w:szCs w:val="24"/>
              </w:rPr>
            </w:pPr>
          </w:p>
        </w:tc>
        <w:tc>
          <w:tcPr>
            <w:tcW w:w="1218" w:type="dxa"/>
            <w:vAlign w:val="center"/>
          </w:tcPr>
          <w:p>
            <w:pPr>
              <w:jc w:val="center"/>
              <w:rPr>
                <w:sz w:val="24"/>
                <w:szCs w:val="24"/>
              </w:rPr>
            </w:pPr>
            <w:r>
              <w:rPr>
                <w:rFonts w:hint="eastAsia"/>
                <w:sz w:val="24"/>
                <w:szCs w:val="24"/>
              </w:rPr>
              <w:t>来校时间</w:t>
            </w:r>
          </w:p>
        </w:tc>
        <w:tc>
          <w:tcPr>
            <w:tcW w:w="121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jc w:val="center"/>
              <w:rPr>
                <w:sz w:val="24"/>
                <w:szCs w:val="24"/>
              </w:rPr>
            </w:pPr>
            <w:r>
              <w:rPr>
                <w:rFonts w:hint="eastAsia"/>
                <w:sz w:val="24"/>
                <w:szCs w:val="24"/>
              </w:rPr>
              <w:t>学位学历</w:t>
            </w:r>
          </w:p>
        </w:tc>
        <w:tc>
          <w:tcPr>
            <w:tcW w:w="1214" w:type="dxa"/>
            <w:vAlign w:val="center"/>
          </w:tcPr>
          <w:p>
            <w:pPr>
              <w:jc w:val="center"/>
              <w:rPr>
                <w:sz w:val="24"/>
                <w:szCs w:val="24"/>
              </w:rPr>
            </w:pPr>
          </w:p>
        </w:tc>
        <w:tc>
          <w:tcPr>
            <w:tcW w:w="1218" w:type="dxa"/>
            <w:vAlign w:val="center"/>
          </w:tcPr>
          <w:p>
            <w:pPr>
              <w:jc w:val="center"/>
              <w:rPr>
                <w:sz w:val="24"/>
                <w:szCs w:val="24"/>
              </w:rPr>
            </w:pPr>
            <w:r>
              <w:rPr>
                <w:rFonts w:hint="eastAsia"/>
                <w:sz w:val="24"/>
                <w:szCs w:val="24"/>
              </w:rPr>
              <w:t>职称</w:t>
            </w:r>
          </w:p>
        </w:tc>
        <w:tc>
          <w:tcPr>
            <w:tcW w:w="1214" w:type="dxa"/>
            <w:vAlign w:val="center"/>
          </w:tcPr>
          <w:p>
            <w:pPr>
              <w:jc w:val="center"/>
              <w:rPr>
                <w:sz w:val="24"/>
                <w:szCs w:val="24"/>
              </w:rPr>
            </w:pPr>
          </w:p>
        </w:tc>
        <w:tc>
          <w:tcPr>
            <w:tcW w:w="1225" w:type="dxa"/>
            <w:vAlign w:val="center"/>
          </w:tcPr>
          <w:p>
            <w:pPr>
              <w:jc w:val="center"/>
              <w:rPr>
                <w:sz w:val="24"/>
                <w:szCs w:val="24"/>
              </w:rPr>
            </w:pPr>
            <w:r>
              <w:rPr>
                <w:rFonts w:hint="eastAsia"/>
                <w:sz w:val="24"/>
                <w:szCs w:val="24"/>
              </w:rPr>
              <w:t>婚否</w:t>
            </w:r>
          </w:p>
        </w:tc>
        <w:tc>
          <w:tcPr>
            <w:tcW w:w="1217" w:type="dxa"/>
            <w:vAlign w:val="center"/>
          </w:tcPr>
          <w:p>
            <w:pPr>
              <w:jc w:val="center"/>
              <w:rPr>
                <w:sz w:val="24"/>
                <w:szCs w:val="24"/>
              </w:rPr>
            </w:pPr>
          </w:p>
        </w:tc>
        <w:tc>
          <w:tcPr>
            <w:tcW w:w="1218" w:type="dxa"/>
            <w:vAlign w:val="center"/>
          </w:tcPr>
          <w:p>
            <w:pPr>
              <w:jc w:val="center"/>
              <w:rPr>
                <w:sz w:val="24"/>
                <w:szCs w:val="24"/>
              </w:rPr>
            </w:pPr>
            <w:r>
              <w:rPr>
                <w:rFonts w:hint="eastAsia"/>
                <w:sz w:val="24"/>
                <w:szCs w:val="24"/>
              </w:rPr>
              <w:t>联系</w:t>
            </w:r>
            <w:r>
              <w:rPr>
                <w:sz w:val="24"/>
                <w:szCs w:val="24"/>
              </w:rPr>
              <w:t>电话</w:t>
            </w:r>
          </w:p>
        </w:tc>
        <w:tc>
          <w:tcPr>
            <w:tcW w:w="121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jc w:val="center"/>
              <w:rPr>
                <w:sz w:val="24"/>
                <w:szCs w:val="24"/>
              </w:rPr>
            </w:pPr>
            <w:r>
              <w:rPr>
                <w:rFonts w:hint="eastAsia"/>
                <w:sz w:val="24"/>
                <w:szCs w:val="24"/>
              </w:rPr>
              <w:t>所在</w:t>
            </w:r>
            <w:r>
              <w:rPr>
                <w:sz w:val="24"/>
                <w:szCs w:val="24"/>
              </w:rPr>
              <w:t>单位</w:t>
            </w:r>
          </w:p>
        </w:tc>
        <w:tc>
          <w:tcPr>
            <w:tcW w:w="3646" w:type="dxa"/>
            <w:gridSpan w:val="3"/>
            <w:vAlign w:val="center"/>
          </w:tcPr>
          <w:p>
            <w:pPr>
              <w:jc w:val="center"/>
              <w:rPr>
                <w:sz w:val="24"/>
                <w:szCs w:val="24"/>
              </w:rPr>
            </w:pPr>
          </w:p>
        </w:tc>
        <w:tc>
          <w:tcPr>
            <w:tcW w:w="1225" w:type="dxa"/>
            <w:vAlign w:val="center"/>
          </w:tcPr>
          <w:p>
            <w:pPr>
              <w:jc w:val="center"/>
              <w:rPr>
                <w:sz w:val="24"/>
                <w:szCs w:val="24"/>
              </w:rPr>
            </w:pPr>
            <w:r>
              <w:rPr>
                <w:rFonts w:hint="eastAsia"/>
                <w:sz w:val="24"/>
                <w:szCs w:val="24"/>
              </w:rPr>
              <w:t>所在学科</w:t>
            </w:r>
          </w:p>
        </w:tc>
        <w:tc>
          <w:tcPr>
            <w:tcW w:w="3649"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jc w:val="center"/>
              <w:rPr>
                <w:sz w:val="24"/>
                <w:szCs w:val="24"/>
              </w:rPr>
            </w:pPr>
            <w:r>
              <w:rPr>
                <w:rFonts w:hint="eastAsia"/>
                <w:sz w:val="24"/>
                <w:szCs w:val="24"/>
              </w:rPr>
              <w:t>房产</w:t>
            </w:r>
            <w:r>
              <w:rPr>
                <w:sz w:val="24"/>
                <w:szCs w:val="24"/>
              </w:rPr>
              <w:t>地址</w:t>
            </w:r>
          </w:p>
        </w:tc>
        <w:tc>
          <w:tcPr>
            <w:tcW w:w="8520"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0" w:type="dxa"/>
            <w:vAlign w:val="center"/>
          </w:tcPr>
          <w:p>
            <w:pPr>
              <w:jc w:val="center"/>
              <w:rPr>
                <w:sz w:val="24"/>
                <w:szCs w:val="24"/>
              </w:rPr>
            </w:pPr>
            <w:r>
              <w:rPr>
                <w:rFonts w:hint="eastAsia"/>
                <w:sz w:val="24"/>
                <w:szCs w:val="24"/>
              </w:rPr>
              <w:t>借款</w:t>
            </w:r>
            <w:r>
              <w:rPr>
                <w:sz w:val="24"/>
                <w:szCs w:val="24"/>
              </w:rPr>
              <w:t>依据</w:t>
            </w:r>
          </w:p>
        </w:tc>
        <w:tc>
          <w:tcPr>
            <w:tcW w:w="8520" w:type="dxa"/>
            <w:gridSpan w:val="7"/>
            <w:vAlign w:val="center"/>
          </w:tcPr>
          <w:p>
            <w:pPr>
              <w:jc w:val="center"/>
              <w:rPr>
                <w:sz w:val="24"/>
                <w:szCs w:val="24"/>
              </w:rPr>
            </w:pPr>
            <w:r>
              <w:rPr>
                <w:rFonts w:hint="eastAsia"/>
                <w:sz w:val="24"/>
                <w:szCs w:val="24"/>
              </w:rPr>
              <w:t xml:space="preserve">（    </w:t>
            </w:r>
            <w:r>
              <w:rPr>
                <w:sz w:val="24"/>
                <w:szCs w:val="24"/>
              </w:rPr>
              <w:t>）</w:t>
            </w:r>
            <w:r>
              <w:rPr>
                <w:rFonts w:hint="eastAsia"/>
                <w:sz w:val="24"/>
                <w:szCs w:val="24"/>
              </w:rPr>
              <w:t>购房</w:t>
            </w:r>
            <w:r>
              <w:rPr>
                <w:sz w:val="24"/>
                <w:szCs w:val="24"/>
              </w:rPr>
              <w:t>合同</w:t>
            </w:r>
            <w:r>
              <w:rPr>
                <w:rFonts w:hint="eastAsia"/>
                <w:sz w:val="24"/>
                <w:szCs w:val="24"/>
              </w:rPr>
              <w:t xml:space="preserve">                   （    </w:t>
            </w:r>
            <w:r>
              <w:rPr>
                <w:sz w:val="24"/>
                <w:szCs w:val="24"/>
              </w:rPr>
              <w:t>）房产证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40" w:type="dxa"/>
            <w:gridSpan w:val="8"/>
            <w:vAlign w:val="center"/>
          </w:tcPr>
          <w:p>
            <w:pPr>
              <w:jc w:val="center"/>
              <w:rPr>
                <w:b/>
                <w:sz w:val="28"/>
                <w:szCs w:val="28"/>
              </w:rPr>
            </w:pPr>
            <w:r>
              <w:rPr>
                <w:rFonts w:hint="eastAsia"/>
                <w:b/>
                <w:sz w:val="28"/>
                <w:szCs w:val="28"/>
              </w:rPr>
              <w:t>个人预借</w:t>
            </w:r>
            <w:r>
              <w:rPr>
                <w:b/>
                <w:sz w:val="28"/>
                <w:szCs w:val="28"/>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40" w:type="dxa"/>
            <w:gridSpan w:val="8"/>
            <w:vAlign w:val="center"/>
          </w:tcPr>
          <w:p>
            <w:pPr>
              <w:spacing w:before="156" w:beforeLines="50"/>
              <w:ind w:firstLine="560" w:firstLineChars="200"/>
              <w:jc w:val="left"/>
              <w:rPr>
                <w:sz w:val="28"/>
                <w:szCs w:val="28"/>
              </w:rPr>
            </w:pPr>
            <w:r>
              <w:rPr>
                <w:rFonts w:hint="eastAsia"/>
                <w:sz w:val="28"/>
                <w:szCs w:val="28"/>
              </w:rPr>
              <w:t>本人</w:t>
            </w:r>
            <w:r>
              <w:rPr>
                <w:sz w:val="28"/>
                <w:szCs w:val="28"/>
              </w:rPr>
              <w:t>因</w:t>
            </w:r>
            <w:r>
              <w:rPr>
                <w:rFonts w:hint="eastAsia"/>
                <w:sz w:val="28"/>
                <w:szCs w:val="28"/>
              </w:rPr>
              <w:t>购买</w:t>
            </w:r>
            <w:r>
              <w:rPr>
                <w:sz w:val="28"/>
                <w:szCs w:val="28"/>
              </w:rPr>
              <w:t>个人房产需要，现向学校申请预借购房安置费</w:t>
            </w:r>
            <w:r>
              <w:rPr>
                <w:rFonts w:hint="eastAsia"/>
                <w:sz w:val="28"/>
                <w:szCs w:val="28"/>
                <w:u w:val="single"/>
              </w:rPr>
              <w:t xml:space="preserve">        </w:t>
            </w:r>
            <w:r>
              <w:rPr>
                <w:rFonts w:hint="eastAsia"/>
                <w:sz w:val="28"/>
                <w:szCs w:val="28"/>
              </w:rPr>
              <w:t>万元整</w:t>
            </w:r>
            <w:r>
              <w:rPr>
                <w:sz w:val="28"/>
                <w:szCs w:val="28"/>
              </w:rPr>
              <w:t>。</w:t>
            </w:r>
            <w:r>
              <w:rPr>
                <w:rFonts w:hint="eastAsia"/>
                <w:sz w:val="28"/>
                <w:szCs w:val="28"/>
              </w:rPr>
              <w:t>本人承诺</w:t>
            </w:r>
            <w:r>
              <w:rPr>
                <w:sz w:val="28"/>
                <w:szCs w:val="28"/>
              </w:rPr>
              <w:t>愿意按照学校</w:t>
            </w:r>
            <w:r>
              <w:rPr>
                <w:rFonts w:hint="eastAsia"/>
                <w:sz w:val="28"/>
                <w:szCs w:val="28"/>
              </w:rPr>
              <w:t>购房安置费</w:t>
            </w:r>
            <w:r>
              <w:rPr>
                <w:sz w:val="28"/>
                <w:szCs w:val="28"/>
              </w:rPr>
              <w:t>发放及预借有关规定</w:t>
            </w:r>
            <w:r>
              <w:rPr>
                <w:rFonts w:hint="eastAsia"/>
                <w:sz w:val="28"/>
                <w:szCs w:val="28"/>
              </w:rPr>
              <w:t>履行</w:t>
            </w:r>
            <w:r>
              <w:rPr>
                <w:sz w:val="28"/>
                <w:szCs w:val="28"/>
              </w:rPr>
              <w:t>个人义务。</w:t>
            </w:r>
          </w:p>
          <w:p>
            <w:pPr>
              <w:jc w:val="center"/>
              <w:rPr>
                <w:sz w:val="28"/>
                <w:szCs w:val="28"/>
              </w:rPr>
            </w:pPr>
          </w:p>
          <w:p>
            <w:pPr>
              <w:jc w:val="center"/>
              <w:rPr>
                <w:sz w:val="28"/>
                <w:szCs w:val="28"/>
              </w:rPr>
            </w:pPr>
            <w:r>
              <w:rPr>
                <w:rFonts w:hint="eastAsia"/>
                <w:sz w:val="28"/>
                <w:szCs w:val="28"/>
              </w:rPr>
              <w:t>申请人</w:t>
            </w:r>
            <w:r>
              <w:rPr>
                <w:sz w:val="28"/>
                <w:szCs w:val="28"/>
              </w:rPr>
              <w:t>：</w:t>
            </w:r>
          </w:p>
          <w:p>
            <w:pPr>
              <w:wordWrap w:val="0"/>
              <w:jc w:val="right"/>
            </w:pPr>
            <w:r>
              <w:rPr>
                <w:rFonts w:hint="eastAsia"/>
                <w:sz w:val="28"/>
                <w:szCs w:val="28"/>
              </w:rPr>
              <w:t xml:space="preserve">年  </w:t>
            </w:r>
            <w:r>
              <w:rPr>
                <w:sz w:val="28"/>
                <w:szCs w:val="28"/>
              </w:rPr>
              <w:t xml:space="preserve">  </w:t>
            </w:r>
            <w:r>
              <w:rPr>
                <w:rFonts w:hint="eastAsia"/>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40" w:type="dxa"/>
            <w:gridSpan w:val="8"/>
            <w:vAlign w:val="center"/>
          </w:tcPr>
          <w:p>
            <w:pPr>
              <w:jc w:val="center"/>
              <w:rPr>
                <w:sz w:val="28"/>
                <w:szCs w:val="28"/>
              </w:rPr>
            </w:pPr>
            <w:r>
              <w:rPr>
                <w:rFonts w:hint="eastAsia"/>
                <w:b/>
                <w:sz w:val="28"/>
                <w:szCs w:val="28"/>
              </w:rPr>
              <w:t>所在</w:t>
            </w:r>
            <w:r>
              <w:rPr>
                <w:b/>
                <w:sz w:val="28"/>
                <w:szCs w:val="28"/>
              </w:rPr>
              <w:t>学院</w:t>
            </w:r>
            <w:r>
              <w:rPr>
                <w:rFonts w:hint="eastAsia"/>
                <w:b/>
                <w:sz w:val="28"/>
                <w:szCs w:val="28"/>
              </w:rPr>
              <w:t>（</w:t>
            </w:r>
            <w:r>
              <w:rPr>
                <w:b/>
                <w:sz w:val="28"/>
                <w:szCs w:val="28"/>
              </w:rPr>
              <w:t>研究院、中心</w:t>
            </w:r>
            <w:r>
              <w:rPr>
                <w:rFonts w:hint="eastAsia"/>
                <w:b/>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40" w:type="dxa"/>
            <w:gridSpan w:val="8"/>
            <w:vAlign w:val="center"/>
          </w:tcPr>
          <w:p>
            <w:pPr>
              <w:wordWrap w:val="0"/>
              <w:spacing w:before="156" w:beforeLines="50"/>
              <w:ind w:firstLine="560" w:firstLineChars="200"/>
              <w:jc w:val="right"/>
              <w:rPr>
                <w:sz w:val="28"/>
                <w:szCs w:val="28"/>
              </w:rPr>
            </w:pPr>
          </w:p>
          <w:p>
            <w:pPr>
              <w:spacing w:before="156" w:beforeLines="50"/>
              <w:ind w:firstLine="560" w:firstLineChars="200"/>
              <w:jc w:val="center"/>
              <w:rPr>
                <w:sz w:val="28"/>
                <w:szCs w:val="28"/>
              </w:rPr>
            </w:pPr>
            <w:r>
              <w:rPr>
                <w:rFonts w:hint="eastAsia"/>
                <w:sz w:val="28"/>
                <w:szCs w:val="28"/>
              </w:rPr>
              <w:t>负责人</w:t>
            </w:r>
            <w:r>
              <w:rPr>
                <w:sz w:val="28"/>
                <w:szCs w:val="28"/>
              </w:rPr>
              <w:t>（</w:t>
            </w:r>
            <w:r>
              <w:rPr>
                <w:rFonts w:hint="eastAsia"/>
                <w:sz w:val="28"/>
                <w:szCs w:val="28"/>
              </w:rPr>
              <w:t>公章</w:t>
            </w:r>
            <w:r>
              <w:rPr>
                <w:sz w:val="28"/>
                <w:szCs w:val="28"/>
              </w:rPr>
              <w:t>）</w:t>
            </w:r>
            <w:r>
              <w:rPr>
                <w:rFonts w:hint="eastAsia"/>
                <w:sz w:val="28"/>
                <w:szCs w:val="28"/>
              </w:rPr>
              <w:t>：</w:t>
            </w:r>
          </w:p>
          <w:p>
            <w:pPr>
              <w:wordWrap w:val="0"/>
              <w:ind w:firstLine="560" w:firstLineChars="200"/>
              <w:jc w:val="right"/>
              <w:rPr>
                <w:sz w:val="28"/>
                <w:szCs w:val="28"/>
              </w:rPr>
            </w:pPr>
            <w:r>
              <w:rPr>
                <w:rFonts w:hint="eastAsia"/>
                <w:sz w:val="28"/>
                <w:szCs w:val="28"/>
              </w:rPr>
              <w:t xml:space="preserve">年    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740" w:type="dxa"/>
            <w:gridSpan w:val="8"/>
            <w:vAlign w:val="center"/>
          </w:tcPr>
          <w:p>
            <w:pPr>
              <w:jc w:val="center"/>
              <w:rPr>
                <w:b/>
                <w:sz w:val="28"/>
                <w:szCs w:val="28"/>
              </w:rPr>
            </w:pPr>
            <w:r>
              <w:rPr>
                <w:rFonts w:hint="eastAsia"/>
                <w:b/>
                <w:sz w:val="28"/>
                <w:szCs w:val="28"/>
              </w:rPr>
              <w:t>人事处意见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40" w:type="dxa"/>
            <w:gridSpan w:val="8"/>
            <w:vAlign w:val="center"/>
          </w:tcPr>
          <w:p>
            <w:pPr>
              <w:wordWrap w:val="0"/>
              <w:spacing w:before="156" w:beforeLines="50"/>
              <w:ind w:firstLine="560" w:firstLineChars="200"/>
              <w:jc w:val="right"/>
              <w:rPr>
                <w:sz w:val="28"/>
                <w:szCs w:val="28"/>
              </w:rPr>
            </w:pPr>
          </w:p>
          <w:p>
            <w:pPr>
              <w:spacing w:before="156" w:beforeLines="50"/>
              <w:ind w:firstLine="560" w:firstLineChars="200"/>
              <w:jc w:val="center"/>
              <w:rPr>
                <w:sz w:val="28"/>
                <w:szCs w:val="28"/>
              </w:rPr>
            </w:pPr>
            <w:r>
              <w:rPr>
                <w:rFonts w:hint="eastAsia"/>
                <w:sz w:val="28"/>
                <w:szCs w:val="28"/>
              </w:rPr>
              <w:t>负责人</w:t>
            </w:r>
            <w:r>
              <w:rPr>
                <w:sz w:val="28"/>
                <w:szCs w:val="28"/>
              </w:rPr>
              <w:t>（</w:t>
            </w:r>
            <w:r>
              <w:rPr>
                <w:rFonts w:hint="eastAsia"/>
                <w:sz w:val="28"/>
                <w:szCs w:val="28"/>
              </w:rPr>
              <w:t>公章</w:t>
            </w:r>
            <w:r>
              <w:rPr>
                <w:sz w:val="28"/>
                <w:szCs w:val="28"/>
              </w:rPr>
              <w:t>）</w:t>
            </w:r>
            <w:r>
              <w:rPr>
                <w:rFonts w:hint="eastAsia"/>
                <w:sz w:val="28"/>
                <w:szCs w:val="28"/>
              </w:rPr>
              <w:t>：</w:t>
            </w:r>
          </w:p>
          <w:p>
            <w:pPr>
              <w:ind w:firstLine="560" w:firstLineChars="200"/>
              <w:jc w:val="right"/>
              <w:rPr>
                <w:sz w:val="28"/>
                <w:szCs w:val="28"/>
              </w:rPr>
            </w:pPr>
            <w:r>
              <w:rPr>
                <w:rFonts w:hint="eastAsia"/>
                <w:sz w:val="28"/>
                <w:szCs w:val="28"/>
              </w:rPr>
              <w:t xml:space="preserve">年    月  </w:t>
            </w:r>
            <w:r>
              <w:rPr>
                <w:sz w:val="28"/>
                <w:szCs w:val="28"/>
              </w:rPr>
              <w:t xml:space="preserve">  </w:t>
            </w:r>
            <w:r>
              <w:rPr>
                <w:rFonts w:hint="eastAsia"/>
                <w:sz w:val="28"/>
                <w:szCs w:val="28"/>
              </w:rPr>
              <w:t>日</w:t>
            </w:r>
          </w:p>
        </w:tc>
      </w:tr>
    </w:tbl>
    <w:p>
      <w:r>
        <w:rPr>
          <w:rFonts w:hint="eastAsia"/>
        </w:rPr>
        <w:t>本表</w:t>
      </w:r>
      <w:r>
        <w:t>一式一份，请打印后提交。</w:t>
      </w:r>
    </w:p>
    <w:sectPr>
      <w:pgSz w:w="11906" w:h="16838"/>
      <w:pgMar w:top="1440" w:right="1361" w:bottom="1440" w:left="136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roman"/>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roma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 MERGEFORMAT </w:instrText>
    </w:r>
    <w:r>
      <w:fldChar w:fldCharType="separate"/>
    </w:r>
    <w:r>
      <w:rPr>
        <w:lang w:val="zh-CN"/>
      </w:rPr>
      <w:t>3</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E4CC0"/>
    <w:multiLevelType w:val="singleLevel"/>
    <w:tmpl w:val="C45E4CC0"/>
    <w:lvl w:ilvl="0" w:tentative="0">
      <w:start w:val="11"/>
      <w:numFmt w:val="chineseCounting"/>
      <w:suff w:val="nothing"/>
      <w:lvlText w:val="%1、"/>
      <w:lvlJc w:val="left"/>
      <w:rPr>
        <w:rFonts w:hint="eastAsia"/>
      </w:rPr>
    </w:lvl>
  </w:abstractNum>
  <w:abstractNum w:abstractNumId="1">
    <w:nsid w:val="F556165B"/>
    <w:multiLevelType w:val="singleLevel"/>
    <w:tmpl w:val="F556165B"/>
    <w:lvl w:ilvl="0" w:tentative="0">
      <w:start w:val="1"/>
      <w:numFmt w:val="decimal"/>
      <w:suff w:val="space"/>
      <w:lvlText w:val="%1."/>
      <w:lvlJc w:val="left"/>
      <w:pPr>
        <w:ind w:left="600" w:leftChars="0" w:firstLine="0" w:firstLineChars="0"/>
      </w:pPr>
    </w:lvl>
  </w:abstractNum>
  <w:abstractNum w:abstractNumId="2">
    <w:nsid w:val="269FBF3A"/>
    <w:multiLevelType w:val="singleLevel"/>
    <w:tmpl w:val="269FBF3A"/>
    <w:lvl w:ilvl="0" w:tentative="0">
      <w:start w:val="3"/>
      <w:numFmt w:val="decimal"/>
      <w:suff w:val="nothing"/>
      <w:lvlText w:val="%1．"/>
      <w:lvlJc w:val="left"/>
    </w:lvl>
  </w:abstractNum>
  <w:abstractNum w:abstractNumId="3">
    <w:nsid w:val="65AB2425"/>
    <w:multiLevelType w:val="multilevel"/>
    <w:tmpl w:val="65AB2425"/>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0504A0"/>
    <w:multiLevelType w:val="multilevel"/>
    <w:tmpl w:val="750504A0"/>
    <w:lvl w:ilvl="0" w:tentative="0">
      <w:start w:val="1"/>
      <w:numFmt w:val="japaneseCounting"/>
      <w:lvlText w:val="%1．"/>
      <w:lvlJc w:val="left"/>
      <w:pPr>
        <w:ind w:left="630" w:hanging="630"/>
      </w:pPr>
      <w:rPr>
        <w:rFonts w:hint="default"/>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5"/>
    <w:rsid w:val="00002CB2"/>
    <w:rsid w:val="00004E5D"/>
    <w:rsid w:val="00012C7B"/>
    <w:rsid w:val="00014BFE"/>
    <w:rsid w:val="000223B8"/>
    <w:rsid w:val="0002386F"/>
    <w:rsid w:val="00024A22"/>
    <w:rsid w:val="000250FE"/>
    <w:rsid w:val="00025FF8"/>
    <w:rsid w:val="0003256A"/>
    <w:rsid w:val="00044EBB"/>
    <w:rsid w:val="00052C33"/>
    <w:rsid w:val="0005301C"/>
    <w:rsid w:val="00053E48"/>
    <w:rsid w:val="00054122"/>
    <w:rsid w:val="0005696C"/>
    <w:rsid w:val="000574A2"/>
    <w:rsid w:val="00061F2B"/>
    <w:rsid w:val="00062197"/>
    <w:rsid w:val="0007759B"/>
    <w:rsid w:val="00080EAB"/>
    <w:rsid w:val="0008347E"/>
    <w:rsid w:val="00094420"/>
    <w:rsid w:val="000978A9"/>
    <w:rsid w:val="000A1AE6"/>
    <w:rsid w:val="000B2E4B"/>
    <w:rsid w:val="000B7B32"/>
    <w:rsid w:val="000C12BE"/>
    <w:rsid w:val="000C2C5B"/>
    <w:rsid w:val="000C5FB1"/>
    <w:rsid w:val="000C742C"/>
    <w:rsid w:val="000D5336"/>
    <w:rsid w:val="000D5E10"/>
    <w:rsid w:val="000D7B0B"/>
    <w:rsid w:val="000E3E8E"/>
    <w:rsid w:val="000E5C9B"/>
    <w:rsid w:val="000F4CA9"/>
    <w:rsid w:val="000F50CC"/>
    <w:rsid w:val="000F57FB"/>
    <w:rsid w:val="000F65A7"/>
    <w:rsid w:val="0010640F"/>
    <w:rsid w:val="001127F5"/>
    <w:rsid w:val="001218A7"/>
    <w:rsid w:val="001279AC"/>
    <w:rsid w:val="00131B32"/>
    <w:rsid w:val="00141CDF"/>
    <w:rsid w:val="00145AC1"/>
    <w:rsid w:val="00146512"/>
    <w:rsid w:val="001511DF"/>
    <w:rsid w:val="00153504"/>
    <w:rsid w:val="00157D79"/>
    <w:rsid w:val="001671AB"/>
    <w:rsid w:val="001673E7"/>
    <w:rsid w:val="0019566C"/>
    <w:rsid w:val="00196A5D"/>
    <w:rsid w:val="00196D30"/>
    <w:rsid w:val="001B3350"/>
    <w:rsid w:val="001C06F9"/>
    <w:rsid w:val="00200CFA"/>
    <w:rsid w:val="00203DC5"/>
    <w:rsid w:val="0020689D"/>
    <w:rsid w:val="0022391B"/>
    <w:rsid w:val="002375CD"/>
    <w:rsid w:val="00250431"/>
    <w:rsid w:val="002535F2"/>
    <w:rsid w:val="0025581D"/>
    <w:rsid w:val="002719B7"/>
    <w:rsid w:val="0029425A"/>
    <w:rsid w:val="002A5689"/>
    <w:rsid w:val="002D467C"/>
    <w:rsid w:val="002E1948"/>
    <w:rsid w:val="002E57FF"/>
    <w:rsid w:val="002F3054"/>
    <w:rsid w:val="002F6E67"/>
    <w:rsid w:val="00302728"/>
    <w:rsid w:val="00313D60"/>
    <w:rsid w:val="00314649"/>
    <w:rsid w:val="00322B77"/>
    <w:rsid w:val="00324F82"/>
    <w:rsid w:val="003300F1"/>
    <w:rsid w:val="00333E4A"/>
    <w:rsid w:val="00336E92"/>
    <w:rsid w:val="003411F8"/>
    <w:rsid w:val="00346C0B"/>
    <w:rsid w:val="00351F67"/>
    <w:rsid w:val="00356EDA"/>
    <w:rsid w:val="00361AA8"/>
    <w:rsid w:val="00381B49"/>
    <w:rsid w:val="00386062"/>
    <w:rsid w:val="003A6616"/>
    <w:rsid w:val="003B03F2"/>
    <w:rsid w:val="003B5568"/>
    <w:rsid w:val="003C27DB"/>
    <w:rsid w:val="003C2C43"/>
    <w:rsid w:val="003D36F0"/>
    <w:rsid w:val="003E6BC2"/>
    <w:rsid w:val="003F0829"/>
    <w:rsid w:val="003F2F3D"/>
    <w:rsid w:val="0040328C"/>
    <w:rsid w:val="004065D9"/>
    <w:rsid w:val="004125F0"/>
    <w:rsid w:val="00430D12"/>
    <w:rsid w:val="004323C6"/>
    <w:rsid w:val="004363DB"/>
    <w:rsid w:val="00442D75"/>
    <w:rsid w:val="0046012C"/>
    <w:rsid w:val="00481D07"/>
    <w:rsid w:val="00481D11"/>
    <w:rsid w:val="00485D7E"/>
    <w:rsid w:val="0048790F"/>
    <w:rsid w:val="0049041B"/>
    <w:rsid w:val="004A4577"/>
    <w:rsid w:val="004A4C8B"/>
    <w:rsid w:val="004B3C1D"/>
    <w:rsid w:val="004C3FEB"/>
    <w:rsid w:val="004C5F51"/>
    <w:rsid w:val="004D4160"/>
    <w:rsid w:val="004E1AC2"/>
    <w:rsid w:val="004F6793"/>
    <w:rsid w:val="0051222B"/>
    <w:rsid w:val="00520DC3"/>
    <w:rsid w:val="00527335"/>
    <w:rsid w:val="00533DD1"/>
    <w:rsid w:val="00533F9C"/>
    <w:rsid w:val="005365B4"/>
    <w:rsid w:val="00537CD8"/>
    <w:rsid w:val="00537CDD"/>
    <w:rsid w:val="00556347"/>
    <w:rsid w:val="0056493B"/>
    <w:rsid w:val="0056706E"/>
    <w:rsid w:val="0057133C"/>
    <w:rsid w:val="00575B3A"/>
    <w:rsid w:val="00586C5F"/>
    <w:rsid w:val="005904FF"/>
    <w:rsid w:val="005B1067"/>
    <w:rsid w:val="005B3897"/>
    <w:rsid w:val="005B6330"/>
    <w:rsid w:val="005C7A2E"/>
    <w:rsid w:val="005D1B8B"/>
    <w:rsid w:val="005D543F"/>
    <w:rsid w:val="005D7AFC"/>
    <w:rsid w:val="005D7FDB"/>
    <w:rsid w:val="005E3860"/>
    <w:rsid w:val="005F0F9A"/>
    <w:rsid w:val="00604653"/>
    <w:rsid w:val="00614A1D"/>
    <w:rsid w:val="00616B20"/>
    <w:rsid w:val="00626B60"/>
    <w:rsid w:val="0063466F"/>
    <w:rsid w:val="00634FEC"/>
    <w:rsid w:val="00654C2B"/>
    <w:rsid w:val="006668B6"/>
    <w:rsid w:val="00667851"/>
    <w:rsid w:val="00677DDC"/>
    <w:rsid w:val="00685246"/>
    <w:rsid w:val="00687C97"/>
    <w:rsid w:val="006A42EC"/>
    <w:rsid w:val="006B1BBA"/>
    <w:rsid w:val="006B6F09"/>
    <w:rsid w:val="006B6F5F"/>
    <w:rsid w:val="006C1966"/>
    <w:rsid w:val="006C392F"/>
    <w:rsid w:val="006D4ACB"/>
    <w:rsid w:val="006D5002"/>
    <w:rsid w:val="006D54AC"/>
    <w:rsid w:val="006E020F"/>
    <w:rsid w:val="006F2ABC"/>
    <w:rsid w:val="006F3DAD"/>
    <w:rsid w:val="00700D5D"/>
    <w:rsid w:val="007016E2"/>
    <w:rsid w:val="00705809"/>
    <w:rsid w:val="007064C1"/>
    <w:rsid w:val="007149EC"/>
    <w:rsid w:val="00715E91"/>
    <w:rsid w:val="00720562"/>
    <w:rsid w:val="00721D4A"/>
    <w:rsid w:val="00722DD9"/>
    <w:rsid w:val="0072734A"/>
    <w:rsid w:val="00732C9D"/>
    <w:rsid w:val="00737E75"/>
    <w:rsid w:val="0075764A"/>
    <w:rsid w:val="0076372E"/>
    <w:rsid w:val="0076468D"/>
    <w:rsid w:val="00770131"/>
    <w:rsid w:val="00781340"/>
    <w:rsid w:val="007912E6"/>
    <w:rsid w:val="00792DFB"/>
    <w:rsid w:val="00797350"/>
    <w:rsid w:val="007A165D"/>
    <w:rsid w:val="007A36EA"/>
    <w:rsid w:val="007A3D8D"/>
    <w:rsid w:val="007B3ADE"/>
    <w:rsid w:val="007B44B5"/>
    <w:rsid w:val="007B6EAF"/>
    <w:rsid w:val="007B745C"/>
    <w:rsid w:val="007C10DD"/>
    <w:rsid w:val="007E319C"/>
    <w:rsid w:val="007E7825"/>
    <w:rsid w:val="007F3533"/>
    <w:rsid w:val="007F7D3D"/>
    <w:rsid w:val="00802417"/>
    <w:rsid w:val="00804A1A"/>
    <w:rsid w:val="008201B3"/>
    <w:rsid w:val="008216B4"/>
    <w:rsid w:val="008264B3"/>
    <w:rsid w:val="00831471"/>
    <w:rsid w:val="00845CCD"/>
    <w:rsid w:val="00852E45"/>
    <w:rsid w:val="00862471"/>
    <w:rsid w:val="0087736E"/>
    <w:rsid w:val="008778DB"/>
    <w:rsid w:val="00883281"/>
    <w:rsid w:val="00887085"/>
    <w:rsid w:val="008A211D"/>
    <w:rsid w:val="008A5E2F"/>
    <w:rsid w:val="008A76B1"/>
    <w:rsid w:val="008A78FF"/>
    <w:rsid w:val="008B3758"/>
    <w:rsid w:val="008B5D68"/>
    <w:rsid w:val="008D069F"/>
    <w:rsid w:val="008D1A12"/>
    <w:rsid w:val="008E5D8E"/>
    <w:rsid w:val="008F0E45"/>
    <w:rsid w:val="008F1ACF"/>
    <w:rsid w:val="00902948"/>
    <w:rsid w:val="009100DB"/>
    <w:rsid w:val="0091152B"/>
    <w:rsid w:val="0091336B"/>
    <w:rsid w:val="009134CB"/>
    <w:rsid w:val="009215EF"/>
    <w:rsid w:val="00921E50"/>
    <w:rsid w:val="00923566"/>
    <w:rsid w:val="00927D49"/>
    <w:rsid w:val="00930E18"/>
    <w:rsid w:val="009411F0"/>
    <w:rsid w:val="00944306"/>
    <w:rsid w:val="00946A18"/>
    <w:rsid w:val="009536F3"/>
    <w:rsid w:val="0096067B"/>
    <w:rsid w:val="00964F13"/>
    <w:rsid w:val="00973996"/>
    <w:rsid w:val="00975A8A"/>
    <w:rsid w:val="00986A68"/>
    <w:rsid w:val="00994B8F"/>
    <w:rsid w:val="009A557E"/>
    <w:rsid w:val="009B080F"/>
    <w:rsid w:val="009B288A"/>
    <w:rsid w:val="009C098B"/>
    <w:rsid w:val="009C4A92"/>
    <w:rsid w:val="009D5FB5"/>
    <w:rsid w:val="009D7499"/>
    <w:rsid w:val="009D7665"/>
    <w:rsid w:val="009D790A"/>
    <w:rsid w:val="009E6676"/>
    <w:rsid w:val="009E702F"/>
    <w:rsid w:val="009F12EB"/>
    <w:rsid w:val="009F177E"/>
    <w:rsid w:val="009F2B88"/>
    <w:rsid w:val="009F394B"/>
    <w:rsid w:val="009F5553"/>
    <w:rsid w:val="00A017B1"/>
    <w:rsid w:val="00A0766B"/>
    <w:rsid w:val="00A11096"/>
    <w:rsid w:val="00A4343B"/>
    <w:rsid w:val="00A47771"/>
    <w:rsid w:val="00A5281F"/>
    <w:rsid w:val="00A532D9"/>
    <w:rsid w:val="00A66126"/>
    <w:rsid w:val="00A7034B"/>
    <w:rsid w:val="00A758AB"/>
    <w:rsid w:val="00A759D1"/>
    <w:rsid w:val="00A75A96"/>
    <w:rsid w:val="00A80A9F"/>
    <w:rsid w:val="00A82E15"/>
    <w:rsid w:val="00A85EDC"/>
    <w:rsid w:val="00A87325"/>
    <w:rsid w:val="00A91D2F"/>
    <w:rsid w:val="00A932DC"/>
    <w:rsid w:val="00A938AF"/>
    <w:rsid w:val="00AA6830"/>
    <w:rsid w:val="00AB175F"/>
    <w:rsid w:val="00AB3F53"/>
    <w:rsid w:val="00AC1A97"/>
    <w:rsid w:val="00AC4A6E"/>
    <w:rsid w:val="00AC5D7B"/>
    <w:rsid w:val="00AD40BB"/>
    <w:rsid w:val="00AE19B1"/>
    <w:rsid w:val="00B1708C"/>
    <w:rsid w:val="00B25044"/>
    <w:rsid w:val="00B27162"/>
    <w:rsid w:val="00B5112A"/>
    <w:rsid w:val="00B57F78"/>
    <w:rsid w:val="00B62808"/>
    <w:rsid w:val="00B62E37"/>
    <w:rsid w:val="00B66BB1"/>
    <w:rsid w:val="00B832DA"/>
    <w:rsid w:val="00B84363"/>
    <w:rsid w:val="00B91740"/>
    <w:rsid w:val="00BA5235"/>
    <w:rsid w:val="00BA5ABE"/>
    <w:rsid w:val="00BB06D5"/>
    <w:rsid w:val="00BB1879"/>
    <w:rsid w:val="00BF1F0C"/>
    <w:rsid w:val="00BF6DE1"/>
    <w:rsid w:val="00C00B96"/>
    <w:rsid w:val="00C04881"/>
    <w:rsid w:val="00C07981"/>
    <w:rsid w:val="00C079F0"/>
    <w:rsid w:val="00C12801"/>
    <w:rsid w:val="00C15C9E"/>
    <w:rsid w:val="00C2139E"/>
    <w:rsid w:val="00C21692"/>
    <w:rsid w:val="00C234F0"/>
    <w:rsid w:val="00C3666D"/>
    <w:rsid w:val="00C36778"/>
    <w:rsid w:val="00C422FD"/>
    <w:rsid w:val="00C43707"/>
    <w:rsid w:val="00C4489C"/>
    <w:rsid w:val="00C456DC"/>
    <w:rsid w:val="00C47B13"/>
    <w:rsid w:val="00C530F8"/>
    <w:rsid w:val="00C62E09"/>
    <w:rsid w:val="00C86EA7"/>
    <w:rsid w:val="00C8703C"/>
    <w:rsid w:val="00C916DB"/>
    <w:rsid w:val="00C94618"/>
    <w:rsid w:val="00C96664"/>
    <w:rsid w:val="00C977A3"/>
    <w:rsid w:val="00CB0F71"/>
    <w:rsid w:val="00CB31B1"/>
    <w:rsid w:val="00CC62E2"/>
    <w:rsid w:val="00CC6BD7"/>
    <w:rsid w:val="00CD66B9"/>
    <w:rsid w:val="00CD7E3E"/>
    <w:rsid w:val="00CE57EA"/>
    <w:rsid w:val="00CE5864"/>
    <w:rsid w:val="00CE7754"/>
    <w:rsid w:val="00CF0F32"/>
    <w:rsid w:val="00D038A3"/>
    <w:rsid w:val="00D13FF8"/>
    <w:rsid w:val="00D16A42"/>
    <w:rsid w:val="00D211C2"/>
    <w:rsid w:val="00D2250A"/>
    <w:rsid w:val="00D2295E"/>
    <w:rsid w:val="00D2725E"/>
    <w:rsid w:val="00D3124F"/>
    <w:rsid w:val="00D371BC"/>
    <w:rsid w:val="00D4388D"/>
    <w:rsid w:val="00D43FAE"/>
    <w:rsid w:val="00D51B39"/>
    <w:rsid w:val="00D70D4E"/>
    <w:rsid w:val="00D80F6C"/>
    <w:rsid w:val="00D86A0F"/>
    <w:rsid w:val="00D95B6F"/>
    <w:rsid w:val="00DA1823"/>
    <w:rsid w:val="00DB153A"/>
    <w:rsid w:val="00DB344D"/>
    <w:rsid w:val="00DD4F6D"/>
    <w:rsid w:val="00DD5733"/>
    <w:rsid w:val="00DD6383"/>
    <w:rsid w:val="00DD662B"/>
    <w:rsid w:val="00DE567D"/>
    <w:rsid w:val="00DE6934"/>
    <w:rsid w:val="00DE70DF"/>
    <w:rsid w:val="00DF452D"/>
    <w:rsid w:val="00E0331F"/>
    <w:rsid w:val="00E04F67"/>
    <w:rsid w:val="00E12AE5"/>
    <w:rsid w:val="00E14428"/>
    <w:rsid w:val="00E17A1C"/>
    <w:rsid w:val="00E20EDC"/>
    <w:rsid w:val="00E317CE"/>
    <w:rsid w:val="00E36C99"/>
    <w:rsid w:val="00E62248"/>
    <w:rsid w:val="00E6412E"/>
    <w:rsid w:val="00E666DA"/>
    <w:rsid w:val="00E7138E"/>
    <w:rsid w:val="00E728FD"/>
    <w:rsid w:val="00EA0CF5"/>
    <w:rsid w:val="00EA1200"/>
    <w:rsid w:val="00EB0DF0"/>
    <w:rsid w:val="00EB3974"/>
    <w:rsid w:val="00EB7847"/>
    <w:rsid w:val="00ED2222"/>
    <w:rsid w:val="00EE097A"/>
    <w:rsid w:val="00EE35D5"/>
    <w:rsid w:val="00EE7AEC"/>
    <w:rsid w:val="00EF4703"/>
    <w:rsid w:val="00EF6262"/>
    <w:rsid w:val="00F003D0"/>
    <w:rsid w:val="00F06BD3"/>
    <w:rsid w:val="00F07008"/>
    <w:rsid w:val="00F1328C"/>
    <w:rsid w:val="00F36138"/>
    <w:rsid w:val="00F43D36"/>
    <w:rsid w:val="00F43F29"/>
    <w:rsid w:val="00F47FA3"/>
    <w:rsid w:val="00F540B9"/>
    <w:rsid w:val="00F55171"/>
    <w:rsid w:val="00F56920"/>
    <w:rsid w:val="00F6039F"/>
    <w:rsid w:val="00F74750"/>
    <w:rsid w:val="00F77201"/>
    <w:rsid w:val="00F81297"/>
    <w:rsid w:val="00F82760"/>
    <w:rsid w:val="00F91EB5"/>
    <w:rsid w:val="00F93770"/>
    <w:rsid w:val="00F942B4"/>
    <w:rsid w:val="00FA6BFA"/>
    <w:rsid w:val="00FB1AC9"/>
    <w:rsid w:val="00FB4601"/>
    <w:rsid w:val="00FB4998"/>
    <w:rsid w:val="00FC0D76"/>
    <w:rsid w:val="00FC2DDB"/>
    <w:rsid w:val="00FC3F31"/>
    <w:rsid w:val="00FE0B61"/>
    <w:rsid w:val="00FE159A"/>
    <w:rsid w:val="00FF2D8E"/>
    <w:rsid w:val="00FF682E"/>
    <w:rsid w:val="10306C5F"/>
    <w:rsid w:val="17526DB3"/>
    <w:rsid w:val="22884A7E"/>
    <w:rsid w:val="237A7E3B"/>
    <w:rsid w:val="23BC4098"/>
    <w:rsid w:val="298E7123"/>
    <w:rsid w:val="29EF541A"/>
    <w:rsid w:val="2B9A2631"/>
    <w:rsid w:val="3A976B2D"/>
    <w:rsid w:val="4D8779A6"/>
    <w:rsid w:val="4DDD7882"/>
    <w:rsid w:val="52C023DB"/>
    <w:rsid w:val="54095B7B"/>
    <w:rsid w:val="588A4C9A"/>
    <w:rsid w:val="64306BA2"/>
    <w:rsid w:val="6ABA358D"/>
    <w:rsid w:val="6C017407"/>
    <w:rsid w:val="729973DC"/>
    <w:rsid w:val="7EF15E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29"/>
    <w:unhideWhenUsed/>
    <w:qFormat/>
    <w:uiPriority w:val="9"/>
    <w:pPr>
      <w:keepNext/>
      <w:keepLines/>
      <w:spacing w:before="260" w:after="260" w:line="415" w:lineRule="auto"/>
      <w:ind w:left="100" w:leftChars="100" w:right="100" w:rightChars="100"/>
      <w:outlineLvl w:val="1"/>
    </w:pPr>
    <w:rPr>
      <w:rFonts w:eastAsia="黑体" w:asciiTheme="majorHAnsi" w:hAnsiTheme="majorHAnsi" w:cstheme="majorBidi"/>
      <w:b/>
      <w:bCs/>
      <w:sz w:val="28"/>
      <w:szCs w:val="32"/>
    </w:rPr>
  </w:style>
  <w:style w:type="paragraph" w:styleId="4">
    <w:name w:val="heading 3"/>
    <w:basedOn w:val="1"/>
    <w:next w:val="1"/>
    <w:link w:val="30"/>
    <w:unhideWhenUsed/>
    <w:qFormat/>
    <w:uiPriority w:val="9"/>
    <w:pPr>
      <w:keepNext/>
      <w:keepLines/>
      <w:spacing w:before="260" w:after="260" w:line="415" w:lineRule="auto"/>
      <w:ind w:left="200" w:leftChars="200"/>
      <w:outlineLvl w:val="2"/>
    </w:pPr>
    <w:rPr>
      <w:b/>
      <w:bCs/>
      <w:sz w:val="28"/>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Body Text"/>
    <w:basedOn w:val="1"/>
    <w:link w:val="48"/>
    <w:unhideWhenUsed/>
    <w:qFormat/>
    <w:uiPriority w:val="99"/>
    <w:pPr>
      <w:spacing w:after="120"/>
    </w:pPr>
  </w:style>
  <w:style w:type="paragraph" w:styleId="8">
    <w:name w:val="Body Text Indent"/>
    <w:basedOn w:val="1"/>
    <w:link w:val="51"/>
    <w:unhideWhenUsed/>
    <w:qFormat/>
    <w:uiPriority w:val="99"/>
    <w:pPr>
      <w:spacing w:after="120"/>
      <w:ind w:left="420" w:leftChars="200"/>
    </w:p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Plain Text"/>
    <w:basedOn w:val="1"/>
    <w:link w:val="35"/>
    <w:unhideWhenUsed/>
    <w:qFormat/>
    <w:uiPriority w:val="0"/>
    <w:rPr>
      <w:rFonts w:ascii="宋体" w:hAnsi="Courier New" w:eastAsia="宋体" w:cs="Courier New"/>
      <w:szCs w:val="21"/>
    </w:rPr>
  </w:style>
  <w:style w:type="paragraph" w:styleId="12">
    <w:name w:val="toc 8"/>
    <w:basedOn w:val="1"/>
    <w:next w:val="1"/>
    <w:unhideWhenUsed/>
    <w:qFormat/>
    <w:uiPriority w:val="39"/>
    <w:pPr>
      <w:ind w:left="2940" w:leftChars="1400"/>
    </w:pPr>
  </w:style>
  <w:style w:type="paragraph" w:styleId="13">
    <w:name w:val="Balloon Text"/>
    <w:basedOn w:val="1"/>
    <w:link w:val="34"/>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23">
    <w:name w:val="Table Grid"/>
    <w:basedOn w:val="2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unhideWhenUsed/>
    <w:qFormat/>
    <w:uiPriority w:val="99"/>
    <w:rPr>
      <w:color w:val="333333"/>
      <w:sz w:val="21"/>
      <w:szCs w:val="21"/>
      <w:u w:val="none"/>
    </w:rPr>
  </w:style>
  <w:style w:type="character" w:styleId="27">
    <w:name w:val="Hyperlink"/>
    <w:basedOn w:val="24"/>
    <w:unhideWhenUsed/>
    <w:qFormat/>
    <w:uiPriority w:val="99"/>
    <w:rPr>
      <w:color w:val="0000FF" w:themeColor="hyperlink"/>
      <w:u w:val="single"/>
      <w14:textFill>
        <w14:solidFill>
          <w14:schemeClr w14:val="hlink"/>
        </w14:solidFill>
      </w14:textFill>
    </w:rPr>
  </w:style>
  <w:style w:type="character" w:customStyle="1" w:styleId="28">
    <w:name w:val="标题 1 Char"/>
    <w:basedOn w:val="24"/>
    <w:link w:val="2"/>
    <w:qFormat/>
    <w:uiPriority w:val="9"/>
    <w:rPr>
      <w:rFonts w:eastAsia="黑体"/>
      <w:b/>
      <w:bCs/>
      <w:kern w:val="44"/>
      <w:sz w:val="32"/>
      <w:szCs w:val="44"/>
    </w:rPr>
  </w:style>
  <w:style w:type="character" w:customStyle="1" w:styleId="29">
    <w:name w:val="标题 2 Char"/>
    <w:basedOn w:val="24"/>
    <w:link w:val="3"/>
    <w:qFormat/>
    <w:uiPriority w:val="9"/>
    <w:rPr>
      <w:rFonts w:eastAsia="黑体" w:asciiTheme="majorHAnsi" w:hAnsiTheme="majorHAnsi" w:cstheme="majorBidi"/>
      <w:b/>
      <w:bCs/>
      <w:sz w:val="28"/>
      <w:szCs w:val="32"/>
    </w:rPr>
  </w:style>
  <w:style w:type="character" w:customStyle="1" w:styleId="30">
    <w:name w:val="标题 3 Char"/>
    <w:basedOn w:val="24"/>
    <w:link w:val="4"/>
    <w:qFormat/>
    <w:uiPriority w:val="9"/>
    <w:rPr>
      <w:b/>
      <w:bCs/>
      <w:sz w:val="28"/>
      <w:szCs w:val="32"/>
    </w:rPr>
  </w:style>
  <w:style w:type="character" w:customStyle="1" w:styleId="31">
    <w:name w:val="页眉 Char"/>
    <w:basedOn w:val="24"/>
    <w:link w:val="15"/>
    <w:qFormat/>
    <w:uiPriority w:val="99"/>
    <w:rPr>
      <w:sz w:val="18"/>
      <w:szCs w:val="18"/>
    </w:rPr>
  </w:style>
  <w:style w:type="character" w:customStyle="1" w:styleId="32">
    <w:name w:val="页脚 Char"/>
    <w:basedOn w:val="24"/>
    <w:link w:val="14"/>
    <w:qFormat/>
    <w:uiPriority w:val="99"/>
    <w:rPr>
      <w:sz w:val="18"/>
      <w:szCs w:val="18"/>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24"/>
    <w:link w:val="13"/>
    <w:semiHidden/>
    <w:qFormat/>
    <w:uiPriority w:val="99"/>
    <w:rPr>
      <w:sz w:val="18"/>
      <w:szCs w:val="18"/>
    </w:rPr>
  </w:style>
  <w:style w:type="character" w:customStyle="1" w:styleId="35">
    <w:name w:val="纯文本 Char"/>
    <w:basedOn w:val="24"/>
    <w:link w:val="11"/>
    <w:qFormat/>
    <w:uiPriority w:val="0"/>
    <w:rPr>
      <w:rFonts w:ascii="宋体" w:hAnsi="Courier New" w:eastAsia="宋体" w:cs="Courier New"/>
      <w:szCs w:val="21"/>
    </w:rPr>
  </w:style>
  <w:style w:type="character" w:customStyle="1" w:styleId="36">
    <w:name w:val="标题 4 Char"/>
    <w:basedOn w:val="24"/>
    <w:link w:val="5"/>
    <w:qFormat/>
    <w:uiPriority w:val="9"/>
    <w:rPr>
      <w:rFonts w:asciiTheme="majorHAnsi" w:hAnsiTheme="majorHAnsi" w:eastAsiaTheme="majorEastAsia" w:cstheme="majorBidi"/>
      <w:b/>
      <w:bCs/>
      <w:sz w:val="28"/>
      <w:szCs w:val="28"/>
    </w:rPr>
  </w:style>
  <w:style w:type="paragraph" w:customStyle="1" w:styleId="37">
    <w:name w:val="列出段落1"/>
    <w:basedOn w:val="1"/>
    <w:qFormat/>
    <w:uiPriority w:val="34"/>
    <w:pPr>
      <w:ind w:firstLine="420" w:firstLineChars="200"/>
    </w:pPr>
    <w:rPr>
      <w:rFonts w:ascii="Times New Roman" w:hAnsi="Times New Roman" w:eastAsia="宋体" w:cs="Times New Roman"/>
      <w:szCs w:val="24"/>
    </w:rPr>
  </w:style>
  <w:style w:type="paragraph" w:customStyle="1" w:styleId="3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样式1"/>
    <w:basedOn w:val="4"/>
    <w:link w:val="41"/>
    <w:qFormat/>
    <w:uiPriority w:val="0"/>
    <w:pPr>
      <w:spacing w:before="78" w:line="416" w:lineRule="auto"/>
      <w:ind w:left="0" w:leftChars="0" w:firstLine="240" w:firstLineChars="100"/>
    </w:pPr>
    <w:rPr>
      <w:rFonts w:ascii="宋体" w:hAnsi="宋体" w:eastAsia="宋体" w:cs="Times New Roman"/>
      <w:b w:val="0"/>
      <w:sz w:val="24"/>
      <w:szCs w:val="24"/>
    </w:rPr>
  </w:style>
  <w:style w:type="paragraph" w:customStyle="1" w:styleId="40">
    <w:name w:val="标题4"/>
    <w:basedOn w:val="5"/>
    <w:link w:val="42"/>
    <w:qFormat/>
    <w:uiPriority w:val="0"/>
    <w:pPr>
      <w:ind w:firstLine="241"/>
    </w:pPr>
    <w:rPr>
      <w:rFonts w:ascii="Calibri Light" w:hAnsi="Calibri Light" w:eastAsia="宋体" w:cs="Times New Roman"/>
      <w:b w:val="0"/>
    </w:rPr>
  </w:style>
  <w:style w:type="character" w:customStyle="1" w:styleId="41">
    <w:name w:val="样式1 Char"/>
    <w:link w:val="39"/>
    <w:qFormat/>
    <w:uiPriority w:val="0"/>
    <w:rPr>
      <w:rFonts w:ascii="宋体" w:hAnsi="宋体" w:eastAsia="宋体" w:cs="Times New Roman"/>
      <w:bCs/>
      <w:sz w:val="24"/>
      <w:szCs w:val="24"/>
    </w:rPr>
  </w:style>
  <w:style w:type="character" w:customStyle="1" w:styleId="42">
    <w:name w:val="标题4 Char"/>
    <w:link w:val="40"/>
    <w:qFormat/>
    <w:uiPriority w:val="0"/>
    <w:rPr>
      <w:rFonts w:ascii="Calibri Light" w:hAnsi="Calibri Light" w:eastAsia="宋体" w:cs="Times New Roman"/>
      <w:bCs/>
      <w:sz w:val="28"/>
      <w:szCs w:val="28"/>
    </w:rPr>
  </w:style>
  <w:style w:type="character" w:customStyle="1" w:styleId="43">
    <w:name w:val="apple-converted-space"/>
    <w:basedOn w:val="24"/>
    <w:qFormat/>
    <w:uiPriority w:val="0"/>
  </w:style>
  <w:style w:type="paragraph" w:customStyle="1" w:styleId="44">
    <w:name w:val="列出段落11"/>
    <w:basedOn w:val="1"/>
    <w:qFormat/>
    <w:uiPriority w:val="34"/>
    <w:pPr>
      <w:ind w:firstLine="420" w:firstLineChars="200"/>
    </w:pPr>
    <w:rPr>
      <w:rFonts w:ascii="Calibri" w:hAnsi="Calibri" w:eastAsia="宋体" w:cs="Times New Roman"/>
    </w:rPr>
  </w:style>
  <w:style w:type="paragraph" w:customStyle="1" w:styleId="45">
    <w:name w:val="_Style 28"/>
    <w:basedOn w:val="1"/>
    <w:next w:val="1"/>
    <w:qFormat/>
    <w:uiPriority w:val="0"/>
    <w:rPr>
      <w:rFonts w:ascii="Times New Roman" w:hAnsi="Times New Roman" w:eastAsia="宋体" w:cs="Times New Roman"/>
      <w:szCs w:val="24"/>
    </w:rPr>
  </w:style>
  <w:style w:type="paragraph" w:customStyle="1" w:styleId="4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7">
    <w:name w:val="2"/>
    <w:basedOn w:val="1"/>
    <w:next w:val="7"/>
    <w:qFormat/>
    <w:uiPriority w:val="0"/>
    <w:pPr>
      <w:jc w:val="center"/>
    </w:pPr>
    <w:rPr>
      <w:rFonts w:ascii="Times New Roman" w:hAnsi="Times New Roman" w:eastAsia="宋体" w:cs="Times New Roman"/>
      <w:sz w:val="72"/>
      <w:szCs w:val="24"/>
    </w:rPr>
  </w:style>
  <w:style w:type="character" w:customStyle="1" w:styleId="48">
    <w:name w:val="正文文本 Char"/>
    <w:basedOn w:val="24"/>
    <w:link w:val="7"/>
    <w:semiHidden/>
    <w:qFormat/>
    <w:uiPriority w:val="99"/>
  </w:style>
  <w:style w:type="paragraph" w:customStyle="1" w:styleId="49">
    <w:name w:val="bslc_p"/>
    <w:basedOn w:val="1"/>
    <w:qFormat/>
    <w:uiPriority w:val="0"/>
    <w:pPr>
      <w:widowControl/>
      <w:jc w:val="left"/>
    </w:pPr>
    <w:rPr>
      <w:rFonts w:ascii="宋体" w:hAnsi="宋体" w:eastAsia="宋体" w:cs="宋体"/>
      <w:kern w:val="0"/>
      <w:sz w:val="24"/>
      <w:szCs w:val="24"/>
    </w:rPr>
  </w:style>
  <w:style w:type="paragraph" w:customStyle="1" w:styleId="50">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character" w:customStyle="1" w:styleId="51">
    <w:name w:val="正文文本缩进 Char"/>
    <w:basedOn w:val="24"/>
    <w:link w:val="8"/>
    <w:semiHidden/>
    <w:qFormat/>
    <w:uiPriority w:val="99"/>
  </w:style>
  <w:style w:type="character" w:customStyle="1" w:styleId="52">
    <w:name w:val="column-name12"/>
    <w:basedOn w:val="24"/>
    <w:qFormat/>
    <w:uiPriority w:val="0"/>
    <w:rPr>
      <w:color w:val="124D83"/>
    </w:rPr>
  </w:style>
  <w:style w:type="character" w:customStyle="1" w:styleId="53">
    <w:name w:val="column-name13"/>
    <w:basedOn w:val="24"/>
    <w:qFormat/>
    <w:uiPriority w:val="0"/>
    <w:rPr>
      <w:color w:val="124D83"/>
    </w:rPr>
  </w:style>
  <w:style w:type="character" w:customStyle="1" w:styleId="54">
    <w:name w:val="column-name14"/>
    <w:basedOn w:val="24"/>
    <w:qFormat/>
    <w:uiPriority w:val="0"/>
    <w:rPr>
      <w:color w:val="124D83"/>
    </w:rPr>
  </w:style>
  <w:style w:type="character" w:customStyle="1" w:styleId="55">
    <w:name w:val="column-name15"/>
    <w:basedOn w:val="24"/>
    <w:qFormat/>
    <w:uiPriority w:val="0"/>
    <w:rPr>
      <w:color w:val="124D83"/>
    </w:rPr>
  </w:style>
  <w:style w:type="character" w:customStyle="1" w:styleId="56">
    <w:name w:val="news_meta"/>
    <w:basedOn w:val="24"/>
    <w:qFormat/>
    <w:uiPriority w:val="0"/>
  </w:style>
  <w:style w:type="character" w:customStyle="1" w:styleId="57">
    <w:name w:val="site_name"/>
    <w:basedOn w:val="24"/>
    <w:qFormat/>
    <w:uiPriority w:val="0"/>
  </w:style>
  <w:style w:type="character" w:customStyle="1" w:styleId="58">
    <w:name w:val="item-name"/>
    <w:basedOn w:val="24"/>
    <w:qFormat/>
    <w:uiPriority w:val="0"/>
  </w:style>
  <w:style w:type="character" w:customStyle="1" w:styleId="59">
    <w:name w:val="item-name1"/>
    <w:basedOn w:val="24"/>
    <w:qFormat/>
    <w:uiPriority w:val="0"/>
  </w:style>
  <w:style w:type="character" w:customStyle="1" w:styleId="60">
    <w:name w:val="item-name2"/>
    <w:basedOn w:val="24"/>
    <w:qFormat/>
    <w:uiPriority w:val="0"/>
  </w:style>
  <w:style w:type="character" w:customStyle="1" w:styleId="61">
    <w:name w:val="item-name3"/>
    <w:basedOn w:val="24"/>
    <w:qFormat/>
    <w:uiPriority w:val="0"/>
  </w:style>
  <w:style w:type="character" w:customStyle="1" w:styleId="62">
    <w:name w:val="news_title"/>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2092</Words>
  <Characters>11929</Characters>
  <Lines>99</Lines>
  <Paragraphs>27</Paragraphs>
  <TotalTime>16</TotalTime>
  <ScaleCrop>false</ScaleCrop>
  <LinksUpToDate>false</LinksUpToDate>
  <CharactersWithSpaces>13994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2019-12-05T11:06:00Z</dcterms:created>
  <dc:creator>陈声宏</dc:creator>
  <cp:lastModifiedBy>JIANG XIN</cp:lastModifiedBy>
  <dcterms:modified xsi:type="dcterms:W3CDTF">2020-10-19T08:28:01Z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